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88" w:rsidRPr="008D368B" w:rsidRDefault="008D368B" w:rsidP="008D368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49360C" w:rsidRPr="008D368B">
        <w:rPr>
          <w:rFonts w:ascii="Times New Roman" w:hAnsi="Times New Roman" w:cs="Times New Roman"/>
          <w:sz w:val="24"/>
        </w:rPr>
        <w:t xml:space="preserve">Na </w:t>
      </w:r>
      <w:proofErr w:type="spellStart"/>
      <w:r w:rsidR="0049360C" w:rsidRPr="008D368B">
        <w:rPr>
          <w:rFonts w:ascii="Times New Roman" w:hAnsi="Times New Roman" w:cs="Times New Roman"/>
          <w:sz w:val="24"/>
        </w:rPr>
        <w:t>osnovu</w:t>
      </w:r>
      <w:proofErr w:type="spellEnd"/>
      <w:r w:rsidR="0049360C" w:rsidRPr="008D36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360C" w:rsidRPr="008D368B">
        <w:rPr>
          <w:rFonts w:ascii="Times New Roman" w:hAnsi="Times New Roman" w:cs="Times New Roman"/>
          <w:sz w:val="24"/>
        </w:rPr>
        <w:t>člana</w:t>
      </w:r>
      <w:proofErr w:type="spellEnd"/>
      <w:r w:rsidR="0049360C" w:rsidRPr="008D368B">
        <w:rPr>
          <w:rFonts w:ascii="Times New Roman" w:hAnsi="Times New Roman" w:cs="Times New Roman"/>
          <w:sz w:val="24"/>
        </w:rPr>
        <w:t xml:space="preserve"> 35b </w:t>
      </w:r>
      <w:proofErr w:type="spellStart"/>
      <w:r w:rsidR="0049360C" w:rsidRPr="008D368B">
        <w:rPr>
          <w:rFonts w:ascii="Times New Roman" w:hAnsi="Times New Roman" w:cs="Times New Roman"/>
          <w:sz w:val="24"/>
        </w:rPr>
        <w:t>stav</w:t>
      </w:r>
      <w:proofErr w:type="spellEnd"/>
      <w:r w:rsidR="0049360C" w:rsidRPr="008D368B">
        <w:rPr>
          <w:rFonts w:ascii="Times New Roman" w:hAnsi="Times New Roman" w:cs="Times New Roman"/>
          <w:sz w:val="24"/>
        </w:rPr>
        <w:t xml:space="preserve"> 4 </w:t>
      </w:r>
      <w:proofErr w:type="spellStart"/>
      <w:r w:rsidR="0049360C" w:rsidRPr="008D368B">
        <w:rPr>
          <w:rFonts w:ascii="Times New Roman" w:hAnsi="Times New Roman" w:cs="Times New Roman"/>
          <w:sz w:val="24"/>
        </w:rPr>
        <w:t>tačka</w:t>
      </w:r>
      <w:proofErr w:type="spellEnd"/>
      <w:r w:rsidR="0049360C" w:rsidRPr="008D368B">
        <w:rPr>
          <w:rFonts w:ascii="Times New Roman" w:hAnsi="Times New Roman" w:cs="Times New Roman"/>
          <w:sz w:val="24"/>
        </w:rPr>
        <w:t xml:space="preserve"> 2, 35dž </w:t>
      </w:r>
      <w:proofErr w:type="spellStart"/>
      <w:r w:rsidR="0049360C" w:rsidRPr="008D368B">
        <w:rPr>
          <w:rFonts w:ascii="Times New Roman" w:hAnsi="Times New Roman" w:cs="Times New Roman"/>
          <w:sz w:val="24"/>
        </w:rPr>
        <w:t>i</w:t>
      </w:r>
      <w:proofErr w:type="spellEnd"/>
      <w:r w:rsidR="0049360C" w:rsidRPr="008D368B">
        <w:rPr>
          <w:rFonts w:ascii="Times New Roman" w:hAnsi="Times New Roman" w:cs="Times New Roman"/>
          <w:sz w:val="24"/>
        </w:rPr>
        <w:t xml:space="preserve"> 35đ </w:t>
      </w:r>
      <w:proofErr w:type="spellStart"/>
      <w:r w:rsidR="0049360C" w:rsidRPr="008D368B">
        <w:rPr>
          <w:rFonts w:ascii="Times New Roman" w:hAnsi="Times New Roman" w:cs="Times New Roman"/>
          <w:sz w:val="24"/>
        </w:rPr>
        <w:t>Zakona</w:t>
      </w:r>
      <w:proofErr w:type="spellEnd"/>
      <w:r w:rsidR="0049360C" w:rsidRPr="008D368B">
        <w:rPr>
          <w:rFonts w:ascii="Times New Roman" w:hAnsi="Times New Roman" w:cs="Times New Roman"/>
          <w:sz w:val="24"/>
        </w:rPr>
        <w:t xml:space="preserve"> o </w:t>
      </w:r>
      <w:proofErr w:type="spellStart"/>
      <w:r w:rsidR="0049360C" w:rsidRPr="008D368B">
        <w:rPr>
          <w:rFonts w:ascii="Times New Roman" w:hAnsi="Times New Roman" w:cs="Times New Roman"/>
          <w:sz w:val="24"/>
        </w:rPr>
        <w:t>zaštiti</w:t>
      </w:r>
      <w:proofErr w:type="spellEnd"/>
      <w:r w:rsidR="0049360C" w:rsidRPr="008D36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360C" w:rsidRPr="008D368B">
        <w:rPr>
          <w:rFonts w:ascii="Times New Roman" w:hAnsi="Times New Roman" w:cs="Times New Roman"/>
          <w:sz w:val="24"/>
        </w:rPr>
        <w:t>i</w:t>
      </w:r>
      <w:proofErr w:type="spellEnd"/>
      <w:r w:rsidR="0049360C" w:rsidRPr="008D36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360C" w:rsidRPr="008D368B">
        <w:rPr>
          <w:rFonts w:ascii="Times New Roman" w:hAnsi="Times New Roman" w:cs="Times New Roman"/>
          <w:sz w:val="24"/>
        </w:rPr>
        <w:t>spašavanju</w:t>
      </w:r>
      <w:proofErr w:type="spellEnd"/>
      <w:r w:rsidR="0049360C" w:rsidRPr="008D368B">
        <w:rPr>
          <w:rFonts w:ascii="Times New Roman" w:hAnsi="Times New Roman" w:cs="Times New Roman"/>
          <w:sz w:val="24"/>
        </w:rPr>
        <w:t xml:space="preserve"> (Sl. list CG br.13/2007, 5/2008, 86/2009, </w:t>
      </w:r>
      <w:r w:rsidR="00531687" w:rsidRPr="008D368B">
        <w:rPr>
          <w:rFonts w:ascii="Times New Roman" w:hAnsi="Times New Roman" w:cs="Times New Roman"/>
          <w:sz w:val="24"/>
        </w:rPr>
        <w:t>32/2011, 54/2016</w:t>
      </w:r>
      <w:r w:rsidR="00FA2B7D" w:rsidRPr="008D368B">
        <w:rPr>
          <w:rFonts w:ascii="Times New Roman" w:hAnsi="Times New Roman" w:cs="Times New Roman"/>
          <w:sz w:val="24"/>
        </w:rPr>
        <w:t xml:space="preserve">, </w:t>
      </w:r>
      <w:r w:rsidR="00FA2B7D" w:rsidRPr="008D368B">
        <w:rPr>
          <w:rFonts w:ascii="Times New Roman" w:hAnsi="Times New Roman" w:cs="Times New Roman"/>
          <w:sz w:val="24"/>
          <w:lang w:val="sr-Latn-ME"/>
        </w:rPr>
        <w:t>146/2021 i 3/2023</w:t>
      </w:r>
      <w:r w:rsidR="00531687" w:rsidRPr="008D368B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531687" w:rsidRPr="008D368B">
        <w:rPr>
          <w:rFonts w:ascii="Times New Roman" w:hAnsi="Times New Roman" w:cs="Times New Roman"/>
          <w:sz w:val="24"/>
        </w:rPr>
        <w:t>i</w:t>
      </w:r>
      <w:proofErr w:type="spellEnd"/>
      <w:r w:rsidR="00531687" w:rsidRPr="008D36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1687" w:rsidRPr="008D368B">
        <w:rPr>
          <w:rFonts w:ascii="Times New Roman" w:hAnsi="Times New Roman" w:cs="Times New Roman"/>
          <w:sz w:val="24"/>
        </w:rPr>
        <w:t>člana</w:t>
      </w:r>
      <w:proofErr w:type="spellEnd"/>
      <w:r w:rsidR="00E97778" w:rsidRPr="008D368B">
        <w:rPr>
          <w:rFonts w:ascii="Times New Roman" w:hAnsi="Times New Roman" w:cs="Times New Roman"/>
          <w:sz w:val="24"/>
        </w:rPr>
        <w:t xml:space="preserve"> 89.</w:t>
      </w:r>
      <w:proofErr w:type="gramEnd"/>
      <w:r w:rsidR="00E97778" w:rsidRPr="008D36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7778" w:rsidRPr="008D368B">
        <w:rPr>
          <w:rFonts w:ascii="Times New Roman" w:hAnsi="Times New Roman" w:cs="Times New Roman"/>
          <w:sz w:val="24"/>
        </w:rPr>
        <w:t>Statuta</w:t>
      </w:r>
      <w:proofErr w:type="spellEnd"/>
      <w:r w:rsidR="00E97778" w:rsidRPr="008D36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7778" w:rsidRPr="008D368B">
        <w:rPr>
          <w:rFonts w:ascii="Times New Roman" w:hAnsi="Times New Roman" w:cs="Times New Roman"/>
          <w:sz w:val="24"/>
        </w:rPr>
        <w:t>opštine</w:t>
      </w:r>
      <w:proofErr w:type="spellEnd"/>
      <w:r w:rsidR="00E97778" w:rsidRPr="008D36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7778" w:rsidRPr="008D368B">
        <w:rPr>
          <w:rFonts w:ascii="Times New Roman" w:hAnsi="Times New Roman" w:cs="Times New Roman"/>
          <w:sz w:val="24"/>
        </w:rPr>
        <w:t>Pljevlja</w:t>
      </w:r>
      <w:proofErr w:type="spellEnd"/>
      <w:r w:rsidR="00E97778" w:rsidRPr="008D368B">
        <w:rPr>
          <w:rFonts w:ascii="Times New Roman" w:hAnsi="Times New Roman" w:cs="Times New Roman"/>
          <w:sz w:val="24"/>
        </w:rPr>
        <w:t xml:space="preserve"> (Sl. list CG – </w:t>
      </w:r>
      <w:proofErr w:type="spellStart"/>
      <w:r w:rsidR="00E97778" w:rsidRPr="008D368B">
        <w:rPr>
          <w:rFonts w:ascii="Times New Roman" w:hAnsi="Times New Roman" w:cs="Times New Roman"/>
          <w:sz w:val="24"/>
        </w:rPr>
        <w:t>Opštinski</w:t>
      </w:r>
      <w:proofErr w:type="spellEnd"/>
      <w:r w:rsidR="00E97778" w:rsidRPr="008D36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7778" w:rsidRPr="008D368B">
        <w:rPr>
          <w:rFonts w:ascii="Times New Roman" w:hAnsi="Times New Roman" w:cs="Times New Roman"/>
          <w:sz w:val="24"/>
        </w:rPr>
        <w:t>propisi</w:t>
      </w:r>
      <w:proofErr w:type="spellEnd"/>
      <w:r w:rsidR="00E97778" w:rsidRPr="008D368B">
        <w:rPr>
          <w:rFonts w:ascii="Times New Roman" w:hAnsi="Times New Roman" w:cs="Times New Roman"/>
          <w:sz w:val="24"/>
        </w:rPr>
        <w:t xml:space="preserve"> br. 46/2018), </w:t>
      </w:r>
      <w:proofErr w:type="spellStart"/>
      <w:r w:rsidR="00E97778" w:rsidRPr="008D368B">
        <w:rPr>
          <w:rFonts w:ascii="Times New Roman" w:hAnsi="Times New Roman" w:cs="Times New Roman"/>
          <w:sz w:val="24"/>
        </w:rPr>
        <w:t>Predsjednik</w:t>
      </w:r>
      <w:proofErr w:type="spellEnd"/>
      <w:r w:rsidR="00E97778" w:rsidRPr="008D36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7778" w:rsidRPr="008D368B">
        <w:rPr>
          <w:rFonts w:ascii="Times New Roman" w:hAnsi="Times New Roman" w:cs="Times New Roman"/>
          <w:sz w:val="24"/>
        </w:rPr>
        <w:t>opštine</w:t>
      </w:r>
      <w:proofErr w:type="spellEnd"/>
      <w:r w:rsidR="00E97778" w:rsidRPr="008D36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7778" w:rsidRPr="008D368B">
        <w:rPr>
          <w:rFonts w:ascii="Times New Roman" w:hAnsi="Times New Roman" w:cs="Times New Roman"/>
          <w:sz w:val="24"/>
        </w:rPr>
        <w:t>Pljevlja</w:t>
      </w:r>
      <w:proofErr w:type="spellEnd"/>
      <w:r w:rsidR="00E97778" w:rsidRPr="008D36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7778" w:rsidRPr="008D368B">
        <w:rPr>
          <w:rFonts w:ascii="Times New Roman" w:hAnsi="Times New Roman" w:cs="Times New Roman"/>
          <w:sz w:val="24"/>
        </w:rPr>
        <w:t>donosi</w:t>
      </w:r>
      <w:proofErr w:type="spellEnd"/>
      <w:r w:rsidR="00E97778" w:rsidRPr="008D368B">
        <w:rPr>
          <w:rFonts w:ascii="Times New Roman" w:hAnsi="Times New Roman" w:cs="Times New Roman"/>
          <w:sz w:val="24"/>
        </w:rPr>
        <w:t>:</w:t>
      </w:r>
    </w:p>
    <w:p w:rsidR="00E97778" w:rsidRPr="008D368B" w:rsidRDefault="00E97778" w:rsidP="00DD5853">
      <w:pPr>
        <w:spacing w:line="240" w:lineRule="auto"/>
        <w:rPr>
          <w:rFonts w:ascii="Times New Roman" w:hAnsi="Times New Roman" w:cs="Times New Roman"/>
          <w:sz w:val="28"/>
        </w:rPr>
      </w:pPr>
    </w:p>
    <w:p w:rsidR="00E97778" w:rsidRDefault="00E97778" w:rsidP="00DD585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97778">
        <w:rPr>
          <w:rFonts w:ascii="Times New Roman" w:hAnsi="Times New Roman" w:cs="Times New Roman"/>
          <w:b/>
          <w:sz w:val="24"/>
        </w:rPr>
        <w:t>RJEŠENJE</w:t>
      </w:r>
    </w:p>
    <w:p w:rsidR="006C2D00" w:rsidRDefault="006C2D00" w:rsidP="00DD585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97778" w:rsidRPr="006C2D00" w:rsidRDefault="00E97778" w:rsidP="00DD5853">
      <w:pPr>
        <w:pStyle w:val="ListParagraph"/>
        <w:numPr>
          <w:ilvl w:val="0"/>
          <w:numId w:val="5"/>
        </w:numPr>
        <w:spacing w:line="240" w:lineRule="auto"/>
        <w:ind w:left="45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rukovođenja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koordiniranja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zaštiti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spašavanju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obrazuje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teritoriju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opštine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Pljevlja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Opštinski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zaštitu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spašavanje</w:t>
      </w:r>
      <w:proofErr w:type="spellEnd"/>
      <w:r>
        <w:rPr>
          <w:rFonts w:ascii="Times New Roman" w:hAnsi="Times New Roman" w:cs="Times New Roman"/>
          <w:sz w:val="24"/>
        </w:rPr>
        <w:t xml:space="preserve"> (u </w:t>
      </w:r>
      <w:proofErr w:type="spellStart"/>
      <w:r>
        <w:rPr>
          <w:rFonts w:ascii="Times New Roman" w:hAnsi="Times New Roman" w:cs="Times New Roman"/>
          <w:sz w:val="24"/>
        </w:rPr>
        <w:t>daljem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tekstu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Opštinski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tim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="008A0EF5">
        <w:rPr>
          <w:rFonts w:ascii="Times New Roman" w:hAnsi="Times New Roman" w:cs="Times New Roman"/>
          <w:sz w:val="24"/>
        </w:rPr>
        <w:t xml:space="preserve">, u </w:t>
      </w:r>
      <w:proofErr w:type="spellStart"/>
      <w:r w:rsidR="008A0EF5">
        <w:rPr>
          <w:rFonts w:ascii="Times New Roman" w:hAnsi="Times New Roman" w:cs="Times New Roman"/>
          <w:sz w:val="24"/>
        </w:rPr>
        <w:t>sledećem</w:t>
      </w:r>
      <w:proofErr w:type="spellEnd"/>
      <w:r w:rsidR="008A0E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0EF5">
        <w:rPr>
          <w:rFonts w:ascii="Times New Roman" w:hAnsi="Times New Roman" w:cs="Times New Roman"/>
          <w:sz w:val="24"/>
        </w:rPr>
        <w:t>sastavu</w:t>
      </w:r>
      <w:proofErr w:type="spellEnd"/>
      <w:r w:rsidR="008A0EF5">
        <w:rPr>
          <w:rFonts w:ascii="Times New Roman" w:hAnsi="Times New Roman" w:cs="Times New Roman"/>
          <w:sz w:val="24"/>
        </w:rPr>
        <w:t>:</w:t>
      </w:r>
    </w:p>
    <w:p w:rsidR="006C2D00" w:rsidRDefault="006C2D00" w:rsidP="006C2D00">
      <w:pPr>
        <w:pStyle w:val="ListParagraph"/>
        <w:spacing w:line="240" w:lineRule="auto"/>
        <w:ind w:left="450"/>
        <w:rPr>
          <w:rFonts w:ascii="Times New Roman" w:hAnsi="Times New Roman" w:cs="Times New Roman"/>
          <w:sz w:val="24"/>
        </w:rPr>
      </w:pPr>
    </w:p>
    <w:p w:rsidR="006C2D00" w:rsidRPr="00DD5853" w:rsidRDefault="006C2D00" w:rsidP="006C2D00">
      <w:pPr>
        <w:pStyle w:val="ListParagraph"/>
        <w:spacing w:line="240" w:lineRule="auto"/>
        <w:ind w:left="450"/>
        <w:rPr>
          <w:rFonts w:ascii="Times New Roman" w:hAnsi="Times New Roman" w:cs="Times New Roman"/>
          <w:b/>
          <w:sz w:val="24"/>
        </w:rPr>
      </w:pPr>
    </w:p>
    <w:p w:rsidR="00DD5853" w:rsidRPr="00DD5853" w:rsidRDefault="00DD5853" w:rsidP="00DD5853">
      <w:pPr>
        <w:spacing w:line="240" w:lineRule="auto"/>
        <w:rPr>
          <w:rFonts w:ascii="Times New Roman" w:hAnsi="Times New Roman" w:cs="Times New Roman"/>
          <w:b/>
          <w:sz w:val="24"/>
        </w:rPr>
      </w:pPr>
    </w:p>
    <w:tbl>
      <w:tblPr>
        <w:tblW w:w="10115" w:type="dxa"/>
        <w:jc w:val="center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33"/>
        <w:gridCol w:w="2426"/>
        <w:gridCol w:w="4858"/>
        <w:gridCol w:w="1783"/>
      </w:tblGrid>
      <w:tr w:rsidR="008A0EF5" w:rsidTr="008A0EF5">
        <w:trPr>
          <w:trHeight w:val="20"/>
          <w:jc w:val="center"/>
        </w:trPr>
        <w:tc>
          <w:tcPr>
            <w:tcW w:w="1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lang w:val="sr-Latn-CS"/>
              </w:rPr>
              <w:t>R. Br.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8A0EF5" w:rsidRDefault="008A0EF5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lang w:val="sr-Latn-CS"/>
              </w:rPr>
              <w:t>Ime i prezime</w:t>
            </w:r>
          </w:p>
        </w:tc>
        <w:tc>
          <w:tcPr>
            <w:tcW w:w="4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8A0EF5" w:rsidRDefault="008A0EF5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lang w:val="sr-Latn-CS"/>
              </w:rPr>
              <w:t>Zvanje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A0EF5" w:rsidRDefault="008A0EF5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lang w:val="sr-Latn-CS"/>
              </w:rPr>
              <w:t>Telefon</w:t>
            </w:r>
          </w:p>
        </w:tc>
      </w:tr>
      <w:tr w:rsidR="008A0EF5" w:rsidTr="008A0EF5">
        <w:trPr>
          <w:trHeight w:val="20"/>
          <w:jc w:val="center"/>
        </w:trPr>
        <w:tc>
          <w:tcPr>
            <w:tcW w:w="10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EF5" w:rsidRDefault="008A0EF5" w:rsidP="008A0EF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Dario Vraneš</w:t>
            </w:r>
          </w:p>
        </w:tc>
        <w:tc>
          <w:tcPr>
            <w:tcW w:w="4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Predsjednik opštine - rukovodilac tima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lang w:val="sr-Latn-CS"/>
              </w:rPr>
              <w:t>068/805-709</w:t>
            </w:r>
          </w:p>
        </w:tc>
      </w:tr>
      <w:tr w:rsidR="008A0EF5" w:rsidTr="008A0EF5">
        <w:trPr>
          <w:trHeight w:val="2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EF5" w:rsidRDefault="008A0EF5" w:rsidP="008A0EF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Bogdan Bojović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Kom. Službe z</w:t>
            </w:r>
            <w:r w:rsidR="00B47C12">
              <w:rPr>
                <w:rFonts w:ascii="Arial Narrow" w:hAnsi="Arial Narrow"/>
                <w:b/>
                <w:lang w:val="sr-Latn-CS"/>
              </w:rPr>
              <w:t>aštite – zamj. ruk. tima i sekretar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069/385-376</w:t>
            </w:r>
          </w:p>
        </w:tc>
      </w:tr>
      <w:tr w:rsidR="008A0EF5" w:rsidTr="008A0EF5">
        <w:trPr>
          <w:trHeight w:val="2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EF5" w:rsidRDefault="008A0EF5" w:rsidP="008A0EF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C83EF8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Anes Kriještorac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C83EF8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v.d. </w:t>
            </w:r>
            <w:r w:rsidR="008A0EF5">
              <w:rPr>
                <w:rFonts w:ascii="Arial Narrow" w:hAnsi="Arial Narrow"/>
                <w:b/>
                <w:lang w:val="sr-Latn-CS"/>
              </w:rPr>
              <w:t>Načelnik PJ PV- Direktorat za zaštitu i spašavanje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EF5" w:rsidRDefault="00C83EF8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068/820-593</w:t>
            </w:r>
          </w:p>
        </w:tc>
      </w:tr>
      <w:tr w:rsidR="008A0EF5" w:rsidTr="008A0EF5">
        <w:trPr>
          <w:trHeight w:val="2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EF5" w:rsidRDefault="008A0EF5" w:rsidP="008A0EF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</w:rPr>
              <w:t>Zoran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Radošević</w:t>
            </w:r>
            <w:proofErr w:type="spellEnd"/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9E7F72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Glavni administrator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</w:rPr>
              <w:t>069/337-668</w:t>
            </w:r>
          </w:p>
        </w:tc>
      </w:tr>
      <w:tr w:rsidR="008A0EF5" w:rsidTr="008A0EF5">
        <w:trPr>
          <w:trHeight w:val="2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EF5" w:rsidRDefault="008A0EF5" w:rsidP="008A0EF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Arial Narrow" w:eastAsia="Times New Roman" w:hAnsi="Arial Narrow"/>
                <w:b/>
                <w:lang w:val="sr-Latn-ME"/>
              </w:rPr>
              <w:t>Vule Macanović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Sekretar za kom-st. poslove , saobraćaj i vode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</w:rPr>
              <w:t>069/309-365</w:t>
            </w:r>
          </w:p>
        </w:tc>
      </w:tr>
      <w:tr w:rsidR="008A0EF5" w:rsidTr="008A0EF5">
        <w:trPr>
          <w:trHeight w:val="2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EF5" w:rsidRDefault="008A0EF5" w:rsidP="008A0EF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CC3743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eastAsia="Times New Roman" w:hAnsi="Arial Narrow"/>
                <w:b/>
                <w:lang w:val="sr-Latn-CS"/>
              </w:rPr>
              <w:t>Tijana Vemić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CC3743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v.d.Načelnica</w:t>
            </w:r>
            <w:r w:rsidR="008A0EF5">
              <w:rPr>
                <w:rFonts w:ascii="Arial Narrow" w:hAnsi="Arial Narrow"/>
                <w:b/>
                <w:lang w:val="sr-Latn-CS"/>
              </w:rPr>
              <w:t xml:space="preserve"> Komunalne policije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EF5" w:rsidRDefault="00EB28F9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 w:rsidRPr="00EB28F9">
              <w:rPr>
                <w:rFonts w:ascii="Arial Narrow" w:hAnsi="Arial Narrow"/>
                <w:b/>
              </w:rPr>
              <w:t>068/814-</w:t>
            </w:r>
            <w:r>
              <w:rPr>
                <w:rFonts w:ascii="Arial Narrow" w:hAnsi="Arial Narrow"/>
                <w:b/>
              </w:rPr>
              <w:t>972</w:t>
            </w:r>
          </w:p>
        </w:tc>
      </w:tr>
      <w:tr w:rsidR="008A0EF5" w:rsidTr="008A0EF5">
        <w:trPr>
          <w:trHeight w:val="2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EF5" w:rsidRDefault="008A0EF5" w:rsidP="008A0EF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011609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lang w:val="sr-Latn-CS"/>
              </w:rPr>
              <w:t>Radoje Živković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Načelnik CB Pljevlja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EF5" w:rsidRDefault="008A0EF5" w:rsidP="00011609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 w:rsidRPr="00011609">
              <w:rPr>
                <w:rFonts w:ascii="Arial Narrow" w:hAnsi="Arial Narrow"/>
                <w:b/>
                <w:lang w:val="sr-Latn-CS"/>
              </w:rPr>
              <w:t>067/18</w:t>
            </w:r>
            <w:r w:rsidR="00011609" w:rsidRPr="00011609">
              <w:rPr>
                <w:rFonts w:ascii="Arial Narrow" w:hAnsi="Arial Narrow"/>
                <w:b/>
                <w:lang w:val="sr-Latn-CS"/>
              </w:rPr>
              <w:t>4</w:t>
            </w:r>
            <w:r w:rsidRPr="00011609">
              <w:rPr>
                <w:rFonts w:ascii="Arial Narrow" w:hAnsi="Arial Narrow"/>
                <w:b/>
                <w:lang w:val="sr-Latn-CS"/>
              </w:rPr>
              <w:t>-</w:t>
            </w:r>
            <w:r w:rsidR="00011609" w:rsidRPr="00011609">
              <w:rPr>
                <w:rFonts w:ascii="Arial Narrow" w:hAnsi="Arial Narrow"/>
                <w:b/>
                <w:lang w:val="sr-Latn-CS"/>
              </w:rPr>
              <w:t>526</w:t>
            </w:r>
          </w:p>
        </w:tc>
      </w:tr>
      <w:tr w:rsidR="008A0EF5" w:rsidTr="008A0EF5">
        <w:trPr>
          <w:trHeight w:val="2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EF5" w:rsidRDefault="008A0EF5" w:rsidP="008A0EF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Mladen Anđelić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Komandant kasarne i Komandant II pješ. batalj.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068/819-125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A0EF5" w:rsidTr="008A0EF5">
        <w:trPr>
          <w:trHeight w:val="2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EF5" w:rsidRDefault="008A0EF5" w:rsidP="008A0EF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7841AB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Milan Jović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Komandir stanice Granične policije I- Pljevlja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EF5" w:rsidRDefault="006305D9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067/185-379</w:t>
            </w:r>
          </w:p>
        </w:tc>
      </w:tr>
      <w:tr w:rsidR="008A0EF5" w:rsidTr="008A0EF5">
        <w:trPr>
          <w:trHeight w:val="2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EF5" w:rsidRDefault="008A0EF5" w:rsidP="008A0EF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lang w:val="sr-Latn-CS"/>
              </w:rPr>
              <w:t>Dr Saša Grbović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Direktor JZU Opšta bolnica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068/430-653</w:t>
            </w:r>
          </w:p>
        </w:tc>
      </w:tr>
      <w:tr w:rsidR="008A0EF5" w:rsidTr="008A0EF5">
        <w:trPr>
          <w:trHeight w:val="2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EF5" w:rsidRDefault="008A0EF5" w:rsidP="008A0EF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Pr="00F801D3" w:rsidRDefault="00F801D3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ME"/>
              </w:rPr>
            </w:pPr>
            <w:r w:rsidRPr="00F801D3">
              <w:rPr>
                <w:rFonts w:ascii="Arial Narrow" w:hAnsi="Arial Narrow"/>
                <w:b/>
                <w:lang w:val="sr-Latn-CS"/>
              </w:rPr>
              <w:t>Dr Marko Terzi</w:t>
            </w:r>
            <w:r w:rsidRPr="00F801D3">
              <w:rPr>
                <w:rFonts w:ascii="Arial Narrow" w:hAnsi="Arial Narrow"/>
                <w:b/>
                <w:lang w:val="sr-Latn-ME"/>
              </w:rPr>
              <w:t>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Pr="007841AB" w:rsidRDefault="00F801D3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yellow"/>
                <w:lang w:val="sr-Latn-CS"/>
              </w:rPr>
            </w:pPr>
            <w:r w:rsidRPr="00F801D3">
              <w:rPr>
                <w:rFonts w:ascii="Arial Narrow" w:hAnsi="Arial Narrow"/>
                <w:b/>
                <w:lang w:val="sr-Latn-CS"/>
              </w:rPr>
              <w:t>Direktor</w:t>
            </w:r>
            <w:r w:rsidR="008A0EF5" w:rsidRPr="00F801D3">
              <w:rPr>
                <w:rFonts w:ascii="Arial Narrow" w:hAnsi="Arial Narrow"/>
                <w:b/>
                <w:lang w:val="sr-Latn-CS"/>
              </w:rPr>
              <w:t xml:space="preserve"> JZU Dom zdravlja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EF5" w:rsidRPr="007841AB" w:rsidRDefault="00F801D3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yellow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068/890-062</w:t>
            </w:r>
            <w:bookmarkStart w:id="0" w:name="_GoBack"/>
            <w:bookmarkEnd w:id="0"/>
          </w:p>
        </w:tc>
      </w:tr>
      <w:tr w:rsidR="008A0EF5" w:rsidTr="008A0EF5">
        <w:trPr>
          <w:trHeight w:val="2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EF5" w:rsidRDefault="008A0EF5" w:rsidP="008A0EF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Dr Biljana Čarkilović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Epidemiološkinja - Opšta bolnica Pljevlja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067/613-695</w:t>
            </w:r>
          </w:p>
        </w:tc>
      </w:tr>
      <w:tr w:rsidR="008A0EF5" w:rsidTr="008A0EF5">
        <w:trPr>
          <w:trHeight w:val="2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EF5" w:rsidRDefault="008A0EF5" w:rsidP="008A0EF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Pr="004B5F30" w:rsidRDefault="008C4794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yellow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Nemanja Laković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Izvršni direktor Rudnika uglja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EF5" w:rsidRDefault="008C4794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068/377-000</w:t>
            </w:r>
          </w:p>
        </w:tc>
      </w:tr>
      <w:tr w:rsidR="008A0EF5" w:rsidTr="008A0EF5">
        <w:trPr>
          <w:trHeight w:val="2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EF5" w:rsidRDefault="008A0EF5" w:rsidP="008A0EF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green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Duško Tanjević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Šef službe za održavanje CEDIS-a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067/309-387</w:t>
            </w:r>
          </w:p>
        </w:tc>
      </w:tr>
      <w:tr w:rsidR="008A0EF5" w:rsidTr="008A0EF5">
        <w:trPr>
          <w:trHeight w:val="2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EF5" w:rsidRDefault="008A0EF5" w:rsidP="008A0EF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Ranko Savić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Veterinarska stanica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069/340-797</w:t>
            </w:r>
          </w:p>
        </w:tc>
      </w:tr>
      <w:tr w:rsidR="008A0EF5" w:rsidTr="008A0EF5">
        <w:trPr>
          <w:trHeight w:val="2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EF5" w:rsidRDefault="008A0EF5" w:rsidP="008A0EF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F62120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Žarko Ćaćić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F62120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v.d. </w:t>
            </w:r>
            <w:r w:rsidR="008A0EF5">
              <w:rPr>
                <w:rFonts w:ascii="Arial Narrow" w:hAnsi="Arial Narrow"/>
                <w:b/>
                <w:lang w:val="sr-Latn-CS"/>
              </w:rPr>
              <w:t>Direktor TE Pljevlja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EF5" w:rsidRDefault="00F62120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067/224-957</w:t>
            </w:r>
          </w:p>
        </w:tc>
      </w:tr>
      <w:tr w:rsidR="008A0EF5" w:rsidTr="008A0EF5">
        <w:trPr>
          <w:trHeight w:val="2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EF5" w:rsidRDefault="008A0EF5" w:rsidP="008A0EF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Pr="005F3DA7" w:rsidRDefault="00011609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011609">
              <w:rPr>
                <w:rFonts w:ascii="Arial Narrow" w:eastAsia="Times New Roman" w:hAnsi="Arial Narrow"/>
                <w:b/>
              </w:rPr>
              <w:t>Miloš</w:t>
            </w:r>
            <w:proofErr w:type="spellEnd"/>
            <w:r w:rsidRPr="00011609">
              <w:rPr>
                <w:rFonts w:ascii="Arial Narrow" w:eastAsia="Times New Roman" w:hAnsi="Arial Narrow"/>
                <w:b/>
              </w:rPr>
              <w:t xml:space="preserve"> </w:t>
            </w:r>
            <w:proofErr w:type="spellStart"/>
            <w:r w:rsidRPr="00011609">
              <w:rPr>
                <w:rFonts w:ascii="Arial Narrow" w:eastAsia="Times New Roman" w:hAnsi="Arial Narrow"/>
                <w:b/>
              </w:rPr>
              <w:t>Rajković</w:t>
            </w:r>
            <w:proofErr w:type="spellEnd"/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Direktor Uprave </w:t>
            </w:r>
            <w:r>
              <w:rPr>
                <w:rFonts w:ascii="Arial Narrow" w:hAnsi="Arial Narrow"/>
                <w:b/>
                <w:lang w:val="sr-Latn-ME"/>
              </w:rPr>
              <w:t>za gazd. šum. i loviš. CG -Pljevlja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EF5" w:rsidRDefault="008A0EF5" w:rsidP="00011609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 w:rsidRPr="00011609">
              <w:rPr>
                <w:rFonts w:ascii="Arial Narrow" w:hAnsi="Arial Narrow"/>
                <w:b/>
                <w:lang w:val="sr-Latn-CS"/>
              </w:rPr>
              <w:t>06</w:t>
            </w:r>
            <w:r w:rsidR="00011609" w:rsidRPr="00011609">
              <w:rPr>
                <w:rFonts w:ascii="Arial Narrow" w:hAnsi="Arial Narrow"/>
                <w:b/>
                <w:lang w:val="sr-Latn-CS"/>
              </w:rPr>
              <w:t>8/404-474</w:t>
            </w:r>
          </w:p>
        </w:tc>
      </w:tr>
      <w:tr w:rsidR="008A0EF5" w:rsidTr="008A0EF5">
        <w:trPr>
          <w:trHeight w:val="2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EF5" w:rsidRDefault="008A0EF5" w:rsidP="008A0EF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Željko Minić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Direktor Crvenog krsta opštine Pljevlja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069/347-213</w:t>
            </w:r>
          </w:p>
        </w:tc>
      </w:tr>
      <w:tr w:rsidR="008A0EF5" w:rsidTr="008A0EF5">
        <w:trPr>
          <w:trHeight w:val="2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EF5" w:rsidRDefault="008A0EF5" w:rsidP="008A0EF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Pr="004B5F30" w:rsidRDefault="00CC3743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yellow"/>
                <w:lang w:val="sr-Latn-CS"/>
              </w:rPr>
            </w:pPr>
            <w:r w:rsidRPr="00CC3743">
              <w:rPr>
                <w:rFonts w:ascii="Arial Narrow" w:eastAsia="Times New Roman" w:hAnsi="Arial Narrow"/>
                <w:b/>
                <w:lang w:val="sr-Latn-CS"/>
              </w:rPr>
              <w:t>Mladen Jaćimović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CC3743" w:rsidP="00CC3743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v. d. Direktor</w:t>
            </w:r>
            <w:r w:rsidR="008A0EF5">
              <w:rPr>
                <w:rFonts w:ascii="Arial Narrow" w:hAnsi="Arial Narrow"/>
                <w:b/>
                <w:lang w:val="sr-Latn-CS"/>
              </w:rPr>
              <w:t xml:space="preserve"> DOO ,,Vodovod“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EF5" w:rsidRDefault="008A0EF5" w:rsidP="00CC3743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green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06</w:t>
            </w:r>
            <w:r w:rsidR="00CC3743">
              <w:rPr>
                <w:rFonts w:ascii="Arial Narrow" w:hAnsi="Arial Narrow"/>
                <w:b/>
                <w:lang w:val="sr-Latn-CS"/>
              </w:rPr>
              <w:t>8/844-090</w:t>
            </w:r>
          </w:p>
        </w:tc>
      </w:tr>
      <w:tr w:rsidR="008A0EF5" w:rsidTr="008A0EF5">
        <w:trPr>
          <w:trHeight w:val="2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EF5" w:rsidRDefault="008A0EF5" w:rsidP="008A0EF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eastAsia="Times New Roman" w:hAnsi="Arial Narrow"/>
                <w:b/>
                <w:lang w:val="sr-Latn-CS"/>
              </w:rPr>
              <w:t>Gordana Lekić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F5" w:rsidRDefault="008A0EF5" w:rsidP="0087780E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Direktorica DOO  „Čistoća“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068/823-510</w:t>
            </w:r>
          </w:p>
        </w:tc>
      </w:tr>
      <w:tr w:rsidR="008A0EF5" w:rsidTr="008A0EF5">
        <w:trPr>
          <w:trHeight w:val="2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0EF5" w:rsidRDefault="008A0EF5" w:rsidP="008A0EF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Calibri" w:hAnsi="Arial Narrow" w:cs="Times New Roman"/>
                <w:b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Arial Narrow" w:hAnsi="Arial Narrow"/>
                <w:b/>
              </w:rPr>
              <w:t>Darko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Gačević</w:t>
            </w:r>
            <w:proofErr w:type="spellEnd"/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Direktor</w:t>
            </w:r>
            <w:proofErr w:type="spellEnd"/>
            <w:r>
              <w:rPr>
                <w:rFonts w:ascii="Arial Narrow" w:hAnsi="Arial Narrow"/>
                <w:b/>
              </w:rPr>
              <w:t xml:space="preserve">  DOO </w:t>
            </w:r>
            <w:proofErr w:type="spellStart"/>
            <w:r>
              <w:rPr>
                <w:rFonts w:ascii="Arial Narrow" w:hAnsi="Arial Narrow"/>
                <w:b/>
              </w:rPr>
              <w:t>Lokalni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putevi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0EF5" w:rsidRDefault="008A0EF5">
            <w:pPr>
              <w:spacing w:line="276" w:lineRule="auto"/>
              <w:rPr>
                <w:rFonts w:ascii="Arial Narrow" w:eastAsia="Calibri" w:hAnsi="Arial Narrow" w:cs="Times New Roman"/>
                <w:b/>
                <w:sz w:val="24"/>
                <w:szCs w:val="24"/>
                <w:highlight w:val="green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068/790-348</w:t>
            </w:r>
          </w:p>
        </w:tc>
      </w:tr>
      <w:tr w:rsidR="008A0EF5" w:rsidTr="008A0EF5">
        <w:trPr>
          <w:gridBefore w:val="1"/>
          <w:wBefore w:w="615" w:type="dxa"/>
          <w:trHeight w:val="100"/>
          <w:jc w:val="center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0EF5" w:rsidRDefault="008A0E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0EF5" w:rsidRPr="008A0EF5" w:rsidRDefault="008A0EF5" w:rsidP="008A0EF5">
      <w:pPr>
        <w:rPr>
          <w:rFonts w:ascii="Times New Roman" w:hAnsi="Times New Roman" w:cs="Times New Roman"/>
          <w:b/>
          <w:sz w:val="24"/>
        </w:rPr>
      </w:pPr>
    </w:p>
    <w:p w:rsidR="008A0EF5" w:rsidRPr="00DD5853" w:rsidRDefault="008A0EF5" w:rsidP="00DD5853">
      <w:pPr>
        <w:pStyle w:val="ListParagraph"/>
        <w:numPr>
          <w:ilvl w:val="0"/>
          <w:numId w:val="5"/>
        </w:numPr>
        <w:spacing w:line="240" w:lineRule="auto"/>
        <w:ind w:left="44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radu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Opštinskog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tima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D5853">
        <w:rPr>
          <w:rFonts w:ascii="Times New Roman" w:hAnsi="Times New Roman" w:cs="Times New Roman"/>
          <w:sz w:val="24"/>
        </w:rPr>
        <w:t>po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5853">
        <w:rPr>
          <w:rFonts w:ascii="Times New Roman" w:hAnsi="Times New Roman" w:cs="Times New Roman"/>
          <w:sz w:val="24"/>
        </w:rPr>
        <w:t>pozivu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D5853">
        <w:rPr>
          <w:rFonts w:ascii="Times New Roman" w:hAnsi="Times New Roman" w:cs="Times New Roman"/>
          <w:sz w:val="24"/>
        </w:rPr>
        <w:t>mogu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5853">
        <w:rPr>
          <w:rFonts w:ascii="Times New Roman" w:hAnsi="Times New Roman" w:cs="Times New Roman"/>
          <w:sz w:val="24"/>
        </w:rPr>
        <w:t>učestvovati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5853">
        <w:rPr>
          <w:rFonts w:ascii="Times New Roman" w:hAnsi="Times New Roman" w:cs="Times New Roman"/>
          <w:sz w:val="24"/>
        </w:rPr>
        <w:t>starješine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5853">
        <w:rPr>
          <w:rFonts w:ascii="Times New Roman" w:hAnsi="Times New Roman" w:cs="Times New Roman"/>
          <w:sz w:val="24"/>
        </w:rPr>
        <w:t>i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5853">
        <w:rPr>
          <w:rFonts w:ascii="Times New Roman" w:hAnsi="Times New Roman" w:cs="Times New Roman"/>
          <w:sz w:val="24"/>
        </w:rPr>
        <w:t>predstavnici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5853">
        <w:rPr>
          <w:rFonts w:ascii="Times New Roman" w:hAnsi="Times New Roman" w:cs="Times New Roman"/>
          <w:sz w:val="24"/>
        </w:rPr>
        <w:t>drugih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5853">
        <w:rPr>
          <w:rFonts w:ascii="Times New Roman" w:hAnsi="Times New Roman" w:cs="Times New Roman"/>
          <w:sz w:val="24"/>
        </w:rPr>
        <w:t>organa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5853">
        <w:rPr>
          <w:rFonts w:ascii="Times New Roman" w:hAnsi="Times New Roman" w:cs="Times New Roman"/>
          <w:sz w:val="24"/>
        </w:rPr>
        <w:t>opštine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D5853">
        <w:rPr>
          <w:rFonts w:ascii="Times New Roman" w:hAnsi="Times New Roman" w:cs="Times New Roman"/>
          <w:sz w:val="24"/>
        </w:rPr>
        <w:t>predstavnici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5853">
        <w:rPr>
          <w:rFonts w:ascii="Times New Roman" w:hAnsi="Times New Roman" w:cs="Times New Roman"/>
          <w:sz w:val="24"/>
        </w:rPr>
        <w:t>drugih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5853">
        <w:rPr>
          <w:rFonts w:ascii="Times New Roman" w:hAnsi="Times New Roman" w:cs="Times New Roman"/>
          <w:sz w:val="24"/>
        </w:rPr>
        <w:t>organizacija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5853">
        <w:rPr>
          <w:rFonts w:ascii="Times New Roman" w:hAnsi="Times New Roman" w:cs="Times New Roman"/>
          <w:sz w:val="24"/>
        </w:rPr>
        <w:t>i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5853">
        <w:rPr>
          <w:rFonts w:ascii="Times New Roman" w:hAnsi="Times New Roman" w:cs="Times New Roman"/>
          <w:sz w:val="24"/>
        </w:rPr>
        <w:t>institucija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D5853">
        <w:rPr>
          <w:rFonts w:ascii="Times New Roman" w:hAnsi="Times New Roman" w:cs="Times New Roman"/>
          <w:sz w:val="24"/>
        </w:rPr>
        <w:t>kao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5853">
        <w:rPr>
          <w:rFonts w:ascii="Times New Roman" w:hAnsi="Times New Roman" w:cs="Times New Roman"/>
          <w:sz w:val="24"/>
        </w:rPr>
        <w:t>i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5853">
        <w:rPr>
          <w:rFonts w:ascii="Times New Roman" w:hAnsi="Times New Roman" w:cs="Times New Roman"/>
          <w:sz w:val="24"/>
        </w:rPr>
        <w:t>eksperti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5853">
        <w:rPr>
          <w:rFonts w:ascii="Times New Roman" w:hAnsi="Times New Roman" w:cs="Times New Roman"/>
          <w:sz w:val="24"/>
        </w:rPr>
        <w:t>iz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5853">
        <w:rPr>
          <w:rFonts w:ascii="Times New Roman" w:hAnsi="Times New Roman" w:cs="Times New Roman"/>
          <w:sz w:val="24"/>
        </w:rPr>
        <w:t>oblasti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5853">
        <w:rPr>
          <w:rFonts w:ascii="Times New Roman" w:hAnsi="Times New Roman" w:cs="Times New Roman"/>
          <w:sz w:val="24"/>
        </w:rPr>
        <w:t>zaštite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5853">
        <w:rPr>
          <w:rFonts w:ascii="Times New Roman" w:hAnsi="Times New Roman" w:cs="Times New Roman"/>
          <w:sz w:val="24"/>
        </w:rPr>
        <w:t>i</w:t>
      </w:r>
      <w:proofErr w:type="spellEnd"/>
      <w:r w:rsidR="00DD5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5853">
        <w:rPr>
          <w:rFonts w:ascii="Times New Roman" w:hAnsi="Times New Roman" w:cs="Times New Roman"/>
          <w:sz w:val="24"/>
        </w:rPr>
        <w:t>spašavanja</w:t>
      </w:r>
      <w:proofErr w:type="spellEnd"/>
      <w:r w:rsidR="00DD5853">
        <w:rPr>
          <w:rFonts w:ascii="Times New Roman" w:hAnsi="Times New Roman" w:cs="Times New Roman"/>
          <w:sz w:val="24"/>
        </w:rPr>
        <w:t>.</w:t>
      </w:r>
    </w:p>
    <w:p w:rsidR="00DD5853" w:rsidRDefault="00DD5853" w:rsidP="00DD5853">
      <w:pPr>
        <w:pStyle w:val="ListParagraph"/>
        <w:spacing w:line="240" w:lineRule="auto"/>
        <w:ind w:left="446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Sekretar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Opštinskog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stara</w:t>
      </w:r>
      <w:proofErr w:type="spellEnd"/>
      <w:r>
        <w:rPr>
          <w:rFonts w:ascii="Times New Roman" w:hAnsi="Times New Roman" w:cs="Times New Roman"/>
          <w:sz w:val="24"/>
        </w:rPr>
        <w:t xml:space="preserve"> se o </w:t>
      </w:r>
      <w:proofErr w:type="spellStart"/>
      <w:r>
        <w:rPr>
          <w:rFonts w:ascii="Times New Roman" w:hAnsi="Times New Roman" w:cs="Times New Roman"/>
          <w:sz w:val="24"/>
        </w:rPr>
        <w:t>izvršavanju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naredbi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zaključaka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Opštinskog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tima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DD5853" w:rsidRDefault="00DD5853" w:rsidP="00DD5853">
      <w:pPr>
        <w:pStyle w:val="ListParagraph"/>
        <w:spacing w:line="240" w:lineRule="auto"/>
        <w:ind w:left="446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Stručne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administrativne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poslove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potrebe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Opštinskog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vrši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Služba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zaštite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10417C" w:rsidRDefault="0010417C" w:rsidP="0010417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0417C" w:rsidRPr="0010417C" w:rsidRDefault="0010417C" w:rsidP="0010417C">
      <w:pPr>
        <w:pStyle w:val="ListParagraph"/>
        <w:numPr>
          <w:ilvl w:val="0"/>
          <w:numId w:val="5"/>
        </w:numPr>
        <w:spacing w:line="240" w:lineRule="auto"/>
        <w:ind w:left="45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Opštinski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sledeće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zadatke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nadležnosti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10417C" w:rsidRDefault="0010417C" w:rsidP="001041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rukovodi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aktivnostima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učesnika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zaštite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spašavanja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teritoriji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opštine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10417C" w:rsidRDefault="0010417C" w:rsidP="001041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rukovodi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koordinira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sprovođenju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mjera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zaštitu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spašavanje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10417C" w:rsidRDefault="0010417C" w:rsidP="001041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organizuje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koordinira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akcije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zaštitu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spašavanje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10417C" w:rsidRPr="00A05C9D" w:rsidRDefault="0010417C" w:rsidP="001041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stanje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organizaciju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zaštite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spašavanja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opštini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predlaže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mjere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njihovo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poboljšanje</w:t>
      </w:r>
      <w:proofErr w:type="spellEnd"/>
      <w:r>
        <w:rPr>
          <w:rFonts w:ascii="Times New Roman" w:hAnsi="Times New Roman" w:cs="Times New Roman"/>
          <w:sz w:val="24"/>
        </w:rPr>
        <w:t xml:space="preserve">  u </w:t>
      </w:r>
      <w:proofErr w:type="spellStart"/>
      <w:r>
        <w:rPr>
          <w:rFonts w:ascii="Times New Roman" w:hAnsi="Times New Roman" w:cs="Times New Roman"/>
          <w:sz w:val="24"/>
        </w:rPr>
        <w:t>oblasti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organizacije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rukovođenja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koordiniranja</w:t>
      </w:r>
      <w:proofErr w:type="spellEnd"/>
      <w:r w:rsidR="00515B8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opremanja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druge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mjere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A05C9D" w:rsidRPr="00A05C9D" w:rsidRDefault="00A05C9D" w:rsidP="001041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donosi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naredbe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zaključke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sprovođenje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mjera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aktivnosti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zaštitu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spašavanje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osim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naredbi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donosi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opština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A05C9D" w:rsidRPr="00A05C9D" w:rsidRDefault="00A05C9D" w:rsidP="001041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procjenjuje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ugroženost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nastanka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vanrednog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stanja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o tome </w:t>
      </w:r>
      <w:proofErr w:type="spellStart"/>
      <w:r>
        <w:rPr>
          <w:rFonts w:ascii="Times New Roman" w:hAnsi="Times New Roman" w:cs="Times New Roman"/>
          <w:sz w:val="24"/>
        </w:rPr>
        <w:t>obavještava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Operativni</w:t>
      </w:r>
      <w:proofErr w:type="spellEnd"/>
      <w:r>
        <w:rPr>
          <w:rFonts w:ascii="Times New Roman" w:hAnsi="Times New Roman" w:cs="Times New Roman"/>
          <w:sz w:val="24"/>
        </w:rPr>
        <w:t xml:space="preserve"> stab;</w:t>
      </w:r>
    </w:p>
    <w:p w:rsidR="00A05C9D" w:rsidRPr="00A05C9D" w:rsidRDefault="00A05C9D" w:rsidP="001041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podnosi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Koordinacionom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izvještaj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</w:rPr>
        <w:t>preduzetim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mjerama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aktivnostima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zaštiti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spašavanju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A05C9D" w:rsidRPr="00A05C9D" w:rsidRDefault="00A05C9D" w:rsidP="001041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sarađuje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opštinskim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timovima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susjednih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opština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A05C9D" w:rsidRPr="00A05C9D" w:rsidRDefault="00A05C9D" w:rsidP="001041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vrši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druge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poslove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propisane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zakonom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A05C9D" w:rsidRPr="00A05C9D" w:rsidRDefault="00A05C9D" w:rsidP="001041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Opštinski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dužan</w:t>
      </w:r>
      <w:proofErr w:type="spellEnd"/>
      <w:r>
        <w:rPr>
          <w:rFonts w:ascii="Times New Roman" w:hAnsi="Times New Roman" w:cs="Times New Roman"/>
          <w:sz w:val="24"/>
        </w:rPr>
        <w:t xml:space="preserve"> je da </w:t>
      </w:r>
      <w:proofErr w:type="spellStart"/>
      <w:r>
        <w:rPr>
          <w:rFonts w:ascii="Times New Roman" w:hAnsi="Times New Roman" w:cs="Times New Roman"/>
          <w:sz w:val="24"/>
        </w:rPr>
        <w:t>sarađuje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Koordinacionim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timom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Operativnim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štabom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A05C9D" w:rsidRPr="000A5685" w:rsidRDefault="00A05C9D" w:rsidP="001041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Opštinski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donosi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poslovnik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</w:rPr>
        <w:t>radu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kojim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bliže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uređuju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pitanja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značaja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rad </w:t>
      </w:r>
      <w:proofErr w:type="spellStart"/>
      <w:r>
        <w:rPr>
          <w:rFonts w:ascii="Times New Roman" w:hAnsi="Times New Roman" w:cs="Times New Roman"/>
          <w:sz w:val="24"/>
        </w:rPr>
        <w:t>Opštinskog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tima</w:t>
      </w:r>
      <w:proofErr w:type="spellEnd"/>
    </w:p>
    <w:p w:rsidR="000A5685" w:rsidRPr="000A5685" w:rsidRDefault="000A5685" w:rsidP="000A5685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A05C9D" w:rsidRPr="000A5685" w:rsidRDefault="00A05C9D" w:rsidP="00A05C9D">
      <w:pPr>
        <w:pStyle w:val="ListParagraph"/>
        <w:numPr>
          <w:ilvl w:val="0"/>
          <w:numId w:val="5"/>
        </w:numPr>
        <w:spacing w:line="240" w:lineRule="auto"/>
        <w:ind w:left="54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Stupanjem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snagu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ovog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Rješenja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prestaje</w:t>
      </w:r>
      <w:proofErr w:type="spellEnd"/>
      <w:r>
        <w:rPr>
          <w:rFonts w:ascii="Times New Roman" w:hAnsi="Times New Roman" w:cs="Times New Roman"/>
          <w:sz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</w:rPr>
        <w:t>važi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Rješenje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Predsjednika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opštine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Pljevlja</w:t>
      </w:r>
      <w:proofErr w:type="spellEnd"/>
      <w:r w:rsidR="000A5685">
        <w:rPr>
          <w:rFonts w:ascii="Times New Roman" w:hAnsi="Times New Roman" w:cs="Times New Roman"/>
          <w:sz w:val="24"/>
        </w:rPr>
        <w:t xml:space="preserve"> br. 031-588/2019-1 </w:t>
      </w:r>
      <w:proofErr w:type="spellStart"/>
      <w:r w:rsidR="000A5685">
        <w:rPr>
          <w:rFonts w:ascii="Times New Roman" w:hAnsi="Times New Roman" w:cs="Times New Roman"/>
          <w:sz w:val="24"/>
        </w:rPr>
        <w:t>od</w:t>
      </w:r>
      <w:proofErr w:type="spellEnd"/>
      <w:r w:rsidR="000A5685">
        <w:rPr>
          <w:rFonts w:ascii="Times New Roman" w:hAnsi="Times New Roman" w:cs="Times New Roman"/>
          <w:sz w:val="24"/>
        </w:rPr>
        <w:t xml:space="preserve"> 22.07.2019. </w:t>
      </w:r>
      <w:proofErr w:type="spellStart"/>
      <w:r w:rsidR="000A5685">
        <w:rPr>
          <w:rFonts w:ascii="Times New Roman" w:hAnsi="Times New Roman" w:cs="Times New Roman"/>
          <w:sz w:val="24"/>
        </w:rPr>
        <w:t>godine</w:t>
      </w:r>
      <w:proofErr w:type="spellEnd"/>
      <w:r w:rsidR="000A5685">
        <w:rPr>
          <w:rFonts w:ascii="Times New Roman" w:hAnsi="Times New Roman" w:cs="Times New Roman"/>
          <w:sz w:val="24"/>
        </w:rPr>
        <w:t>;</w:t>
      </w:r>
    </w:p>
    <w:p w:rsidR="000A5685" w:rsidRPr="000A5685" w:rsidRDefault="000A5685" w:rsidP="000A5685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0A5685" w:rsidRPr="00A05C9D" w:rsidRDefault="006C6F72" w:rsidP="00A05C9D">
      <w:pPr>
        <w:pStyle w:val="ListParagraph"/>
        <w:numPr>
          <w:ilvl w:val="0"/>
          <w:numId w:val="5"/>
        </w:numPr>
        <w:spacing w:line="240" w:lineRule="auto"/>
        <w:ind w:left="54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Ovo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Rješenje</w:t>
      </w:r>
      <w:proofErr w:type="spellEnd"/>
      <w:r>
        <w:rPr>
          <w:rFonts w:ascii="Times New Roman" w:hAnsi="Times New Roman" w:cs="Times New Roman"/>
          <w:sz w:val="24"/>
        </w:rPr>
        <w:t xml:space="preserve"> stupa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snagu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="000A5685">
        <w:rPr>
          <w:rFonts w:ascii="Times New Roman" w:hAnsi="Times New Roman" w:cs="Times New Roman"/>
          <w:sz w:val="24"/>
        </w:rPr>
        <w:t>anom</w:t>
      </w:r>
      <w:proofErr w:type="spellEnd"/>
      <w:r w:rsidR="000A56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A5685">
        <w:rPr>
          <w:rFonts w:ascii="Times New Roman" w:hAnsi="Times New Roman" w:cs="Times New Roman"/>
          <w:sz w:val="24"/>
        </w:rPr>
        <w:t>donošenja</w:t>
      </w:r>
      <w:proofErr w:type="spellEnd"/>
      <w:r w:rsidR="000A5685">
        <w:rPr>
          <w:rFonts w:ascii="Times New Roman" w:hAnsi="Times New Roman" w:cs="Times New Roman"/>
          <w:sz w:val="24"/>
        </w:rPr>
        <w:t>;</w:t>
      </w:r>
    </w:p>
    <w:p w:rsidR="00DD5853" w:rsidRDefault="00DD5853" w:rsidP="00DD5853">
      <w:pPr>
        <w:pStyle w:val="ListParagraph"/>
        <w:spacing w:line="240" w:lineRule="auto"/>
        <w:ind w:left="446"/>
        <w:rPr>
          <w:rFonts w:ascii="Times New Roman" w:hAnsi="Times New Roman" w:cs="Times New Roman"/>
          <w:sz w:val="24"/>
        </w:rPr>
      </w:pPr>
    </w:p>
    <w:p w:rsidR="00DD5853" w:rsidRDefault="00DD5853" w:rsidP="00DD5853">
      <w:pPr>
        <w:pStyle w:val="ListParagraph"/>
        <w:spacing w:line="240" w:lineRule="auto"/>
        <w:ind w:left="446"/>
        <w:rPr>
          <w:rFonts w:ascii="Times New Roman" w:hAnsi="Times New Roman" w:cs="Times New Roman"/>
          <w:sz w:val="24"/>
        </w:rPr>
      </w:pPr>
    </w:p>
    <w:p w:rsidR="00DD5853" w:rsidRPr="00E97778" w:rsidRDefault="00DD5853" w:rsidP="00DD5853">
      <w:pPr>
        <w:pStyle w:val="ListParagraph"/>
        <w:spacing w:line="240" w:lineRule="auto"/>
        <w:ind w:left="446"/>
        <w:rPr>
          <w:rFonts w:ascii="Times New Roman" w:hAnsi="Times New Roman" w:cs="Times New Roman"/>
          <w:b/>
          <w:sz w:val="24"/>
        </w:rPr>
      </w:pPr>
    </w:p>
    <w:p w:rsidR="002A0C88" w:rsidRPr="00531687" w:rsidRDefault="002A0C88" w:rsidP="00FB7D24">
      <w:pPr>
        <w:tabs>
          <w:tab w:val="left" w:pos="1241"/>
        </w:tabs>
        <w:spacing w:line="240" w:lineRule="auto"/>
        <w:jc w:val="left"/>
        <w:rPr>
          <w:rFonts w:ascii="Arial Narrow" w:hAnsi="Arial Narrow" w:cs="Times New Roman"/>
          <w:sz w:val="24"/>
        </w:rPr>
      </w:pPr>
    </w:p>
    <w:p w:rsidR="00746842" w:rsidRDefault="002A0C88" w:rsidP="00FB7D24">
      <w:pPr>
        <w:tabs>
          <w:tab w:val="left" w:pos="1241"/>
        </w:tabs>
        <w:spacing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p w:rsidR="00746842" w:rsidRDefault="00746842" w:rsidP="00FB7D24">
      <w:pPr>
        <w:tabs>
          <w:tab w:val="left" w:pos="1241"/>
        </w:tabs>
        <w:spacing w:line="240" w:lineRule="auto"/>
        <w:jc w:val="left"/>
        <w:rPr>
          <w:rFonts w:ascii="Times New Roman" w:hAnsi="Times New Roman" w:cs="Times New Roman"/>
          <w:sz w:val="24"/>
        </w:rPr>
      </w:pPr>
    </w:p>
    <w:p w:rsidR="008A0EF5" w:rsidRPr="008A0EF5" w:rsidRDefault="008A0EF5" w:rsidP="008A0EF5">
      <w:pPr>
        <w:pStyle w:val="ListParagraph"/>
        <w:tabs>
          <w:tab w:val="left" w:pos="1241"/>
        </w:tabs>
        <w:spacing w:line="240" w:lineRule="auto"/>
        <w:ind w:left="900"/>
        <w:jc w:val="left"/>
        <w:rPr>
          <w:rFonts w:ascii="Times New Roman" w:hAnsi="Times New Roman" w:cs="Times New Roman"/>
          <w:sz w:val="24"/>
        </w:rPr>
      </w:pPr>
    </w:p>
    <w:p w:rsidR="002A0C88" w:rsidRDefault="002A0C88" w:rsidP="00FB7D24">
      <w:pPr>
        <w:tabs>
          <w:tab w:val="left" w:pos="1241"/>
        </w:tabs>
        <w:spacing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r w:rsidR="00D90588">
        <w:rPr>
          <w:rFonts w:ascii="Times New Roman" w:hAnsi="Times New Roman" w:cs="Times New Roman"/>
          <w:sz w:val="24"/>
        </w:rPr>
        <w:t xml:space="preserve">  </w:t>
      </w:r>
      <w:r w:rsidR="00E26EA8">
        <w:rPr>
          <w:rFonts w:ascii="Times New Roman" w:hAnsi="Times New Roman" w:cs="Times New Roman"/>
          <w:sz w:val="24"/>
        </w:rPr>
        <w:t xml:space="preserve">                       </w:t>
      </w:r>
      <w:r w:rsidR="00531687">
        <w:rPr>
          <w:rFonts w:ascii="Times New Roman" w:hAnsi="Times New Roman" w:cs="Times New Roman"/>
          <w:sz w:val="24"/>
        </w:rPr>
        <w:t xml:space="preserve">        </w:t>
      </w:r>
      <w:r w:rsidR="0066691C">
        <w:rPr>
          <w:rFonts w:ascii="Times New Roman" w:hAnsi="Times New Roman" w:cs="Times New Roman"/>
          <w:sz w:val="24"/>
        </w:rPr>
        <w:t xml:space="preserve">  </w:t>
      </w:r>
      <w:r w:rsidR="00D90588">
        <w:rPr>
          <w:rFonts w:ascii="Times New Roman" w:hAnsi="Times New Roman" w:cs="Times New Roman"/>
          <w:sz w:val="24"/>
        </w:rPr>
        <w:t xml:space="preserve"> </w:t>
      </w:r>
      <w:r w:rsidR="00531687">
        <w:rPr>
          <w:rFonts w:ascii="Times New Roman" w:hAnsi="Times New Roman" w:cs="Times New Roman"/>
          <w:sz w:val="24"/>
        </w:rPr>
        <w:t>PREDSJEDNIK</w:t>
      </w:r>
      <w:r>
        <w:rPr>
          <w:rFonts w:ascii="Times New Roman" w:hAnsi="Times New Roman" w:cs="Times New Roman"/>
          <w:sz w:val="24"/>
        </w:rPr>
        <w:t>,</w:t>
      </w:r>
    </w:p>
    <w:p w:rsidR="002A0C88" w:rsidRDefault="002A0C88" w:rsidP="00FB7D24">
      <w:pPr>
        <w:tabs>
          <w:tab w:val="left" w:pos="1241"/>
        </w:tabs>
        <w:spacing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="00E26EA8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="00FB7D2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531687">
        <w:rPr>
          <w:rFonts w:ascii="Times New Roman" w:hAnsi="Times New Roman" w:cs="Times New Roman"/>
          <w:sz w:val="24"/>
        </w:rPr>
        <w:t xml:space="preserve">Dario </w:t>
      </w:r>
      <w:proofErr w:type="spellStart"/>
      <w:r w:rsidR="00531687">
        <w:rPr>
          <w:rFonts w:ascii="Times New Roman" w:hAnsi="Times New Roman" w:cs="Times New Roman"/>
          <w:sz w:val="24"/>
        </w:rPr>
        <w:t>Vraneš</w:t>
      </w:r>
      <w:proofErr w:type="spellEnd"/>
    </w:p>
    <w:p w:rsidR="00687EB1" w:rsidRPr="00FB7D24" w:rsidRDefault="002A0C88" w:rsidP="00FB7D24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FB7D24">
        <w:rPr>
          <w:rFonts w:ascii="Times New Roman" w:hAnsi="Times New Roman" w:cs="Times New Roman"/>
          <w:sz w:val="24"/>
        </w:rPr>
        <w:t>DOSTAVLJENO:</w:t>
      </w:r>
    </w:p>
    <w:p w:rsidR="002A0C88" w:rsidRPr="00FB7D24" w:rsidRDefault="002A0C88" w:rsidP="00FB7D24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FB7D24">
        <w:rPr>
          <w:rFonts w:ascii="Times New Roman" w:hAnsi="Times New Roman" w:cs="Times New Roman"/>
          <w:sz w:val="24"/>
        </w:rPr>
        <w:t xml:space="preserve">1 x </w:t>
      </w:r>
      <w:proofErr w:type="spellStart"/>
      <w:r w:rsidR="00E71F54">
        <w:rPr>
          <w:rFonts w:ascii="Times New Roman" w:hAnsi="Times New Roman" w:cs="Times New Roman"/>
          <w:sz w:val="24"/>
        </w:rPr>
        <w:t>Predsjedniku</w:t>
      </w:r>
      <w:proofErr w:type="spellEnd"/>
      <w:r w:rsidR="00E71F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1F54">
        <w:rPr>
          <w:rFonts w:ascii="Times New Roman" w:hAnsi="Times New Roman" w:cs="Times New Roman"/>
          <w:sz w:val="24"/>
        </w:rPr>
        <w:t>i</w:t>
      </w:r>
      <w:proofErr w:type="spellEnd"/>
      <w:r w:rsidR="00E71F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1F54">
        <w:rPr>
          <w:rFonts w:ascii="Times New Roman" w:hAnsi="Times New Roman" w:cs="Times New Roman"/>
          <w:sz w:val="24"/>
        </w:rPr>
        <w:t>članovima</w:t>
      </w:r>
      <w:proofErr w:type="spellEnd"/>
      <w:r w:rsidR="00E71F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1F54">
        <w:rPr>
          <w:rFonts w:ascii="Times New Roman" w:hAnsi="Times New Roman" w:cs="Times New Roman"/>
          <w:sz w:val="24"/>
        </w:rPr>
        <w:t>O</w:t>
      </w:r>
      <w:r w:rsidR="00531687">
        <w:rPr>
          <w:rFonts w:ascii="Times New Roman" w:hAnsi="Times New Roman" w:cs="Times New Roman"/>
          <w:sz w:val="24"/>
        </w:rPr>
        <w:t>pštinskog</w:t>
      </w:r>
      <w:proofErr w:type="spellEnd"/>
      <w:r w:rsidR="005316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1687">
        <w:rPr>
          <w:rFonts w:ascii="Times New Roman" w:hAnsi="Times New Roman" w:cs="Times New Roman"/>
          <w:sz w:val="24"/>
        </w:rPr>
        <w:t>tima</w:t>
      </w:r>
      <w:proofErr w:type="spellEnd"/>
    </w:p>
    <w:p w:rsidR="002A0C88" w:rsidRDefault="008D29DD" w:rsidP="00FB7D24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x MUP </w:t>
      </w:r>
      <w:proofErr w:type="spellStart"/>
      <w:r>
        <w:rPr>
          <w:rFonts w:ascii="Times New Roman" w:hAnsi="Times New Roman" w:cs="Times New Roman"/>
          <w:sz w:val="24"/>
        </w:rPr>
        <w:t>Direkto</w:t>
      </w:r>
      <w:r w:rsidR="00531687">
        <w:rPr>
          <w:rFonts w:ascii="Times New Roman" w:hAnsi="Times New Roman" w:cs="Times New Roman"/>
          <w:sz w:val="24"/>
        </w:rPr>
        <w:t>rat</w:t>
      </w:r>
      <w:proofErr w:type="spellEnd"/>
      <w:r w:rsidR="005316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1687">
        <w:rPr>
          <w:rFonts w:ascii="Times New Roman" w:hAnsi="Times New Roman" w:cs="Times New Roman"/>
          <w:sz w:val="24"/>
        </w:rPr>
        <w:t>za</w:t>
      </w:r>
      <w:proofErr w:type="spellEnd"/>
      <w:r w:rsidR="005316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1687">
        <w:rPr>
          <w:rFonts w:ascii="Times New Roman" w:hAnsi="Times New Roman" w:cs="Times New Roman"/>
          <w:sz w:val="24"/>
        </w:rPr>
        <w:t>zaštitu</w:t>
      </w:r>
      <w:proofErr w:type="spellEnd"/>
      <w:r w:rsidR="005316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1687">
        <w:rPr>
          <w:rFonts w:ascii="Times New Roman" w:hAnsi="Times New Roman" w:cs="Times New Roman"/>
          <w:sz w:val="24"/>
        </w:rPr>
        <w:t>i</w:t>
      </w:r>
      <w:proofErr w:type="spellEnd"/>
      <w:r w:rsidR="005316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1687">
        <w:rPr>
          <w:rFonts w:ascii="Times New Roman" w:hAnsi="Times New Roman" w:cs="Times New Roman"/>
          <w:sz w:val="24"/>
        </w:rPr>
        <w:t>spašavanje</w:t>
      </w:r>
      <w:proofErr w:type="spellEnd"/>
    </w:p>
    <w:p w:rsidR="00531687" w:rsidRPr="00FB7D24" w:rsidRDefault="00531687" w:rsidP="00FB7D24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</w:rPr>
        <w:t>Generalni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direktor</w:t>
      </w:r>
      <w:proofErr w:type="spellEnd"/>
      <w:r>
        <w:rPr>
          <w:rFonts w:ascii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</w:rPr>
        <w:t>Podgorica</w:t>
      </w:r>
      <w:proofErr w:type="spellEnd"/>
    </w:p>
    <w:p w:rsidR="00531687" w:rsidRDefault="002A0C88" w:rsidP="00531687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FB7D24">
        <w:rPr>
          <w:rFonts w:ascii="Times New Roman" w:hAnsi="Times New Roman" w:cs="Times New Roman"/>
          <w:sz w:val="24"/>
        </w:rPr>
        <w:t xml:space="preserve">1 </w:t>
      </w:r>
      <w:proofErr w:type="gramStart"/>
      <w:r w:rsidRPr="00FB7D24">
        <w:rPr>
          <w:rFonts w:ascii="Times New Roman" w:hAnsi="Times New Roman" w:cs="Times New Roman"/>
          <w:sz w:val="24"/>
        </w:rPr>
        <w:t xml:space="preserve">x  </w:t>
      </w:r>
      <w:r w:rsidR="008D29DD">
        <w:rPr>
          <w:rFonts w:ascii="Times New Roman" w:hAnsi="Times New Roman" w:cs="Times New Roman"/>
          <w:sz w:val="24"/>
        </w:rPr>
        <w:t>MUP</w:t>
      </w:r>
      <w:proofErr w:type="gramEnd"/>
      <w:r w:rsidR="008D29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29DD">
        <w:rPr>
          <w:rFonts w:ascii="Times New Roman" w:hAnsi="Times New Roman" w:cs="Times New Roman"/>
          <w:sz w:val="24"/>
        </w:rPr>
        <w:t>Direkto</w:t>
      </w:r>
      <w:r w:rsidR="00531687">
        <w:rPr>
          <w:rFonts w:ascii="Times New Roman" w:hAnsi="Times New Roman" w:cs="Times New Roman"/>
          <w:sz w:val="24"/>
        </w:rPr>
        <w:t>rat</w:t>
      </w:r>
      <w:proofErr w:type="spellEnd"/>
      <w:r w:rsidR="005316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1687">
        <w:rPr>
          <w:rFonts w:ascii="Times New Roman" w:hAnsi="Times New Roman" w:cs="Times New Roman"/>
          <w:sz w:val="24"/>
        </w:rPr>
        <w:t>za</w:t>
      </w:r>
      <w:proofErr w:type="spellEnd"/>
      <w:r w:rsidR="005316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1687">
        <w:rPr>
          <w:rFonts w:ascii="Times New Roman" w:hAnsi="Times New Roman" w:cs="Times New Roman"/>
          <w:sz w:val="24"/>
        </w:rPr>
        <w:t>zaštitu</w:t>
      </w:r>
      <w:proofErr w:type="spellEnd"/>
      <w:r w:rsidR="005316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1687">
        <w:rPr>
          <w:rFonts w:ascii="Times New Roman" w:hAnsi="Times New Roman" w:cs="Times New Roman"/>
          <w:sz w:val="24"/>
        </w:rPr>
        <w:t>i</w:t>
      </w:r>
      <w:proofErr w:type="spellEnd"/>
      <w:r w:rsidR="005316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1687">
        <w:rPr>
          <w:rFonts w:ascii="Times New Roman" w:hAnsi="Times New Roman" w:cs="Times New Roman"/>
          <w:sz w:val="24"/>
        </w:rPr>
        <w:t>spašavanje</w:t>
      </w:r>
      <w:proofErr w:type="spellEnd"/>
    </w:p>
    <w:p w:rsidR="002A0C88" w:rsidRDefault="00531687" w:rsidP="00FB7D24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</w:rPr>
        <w:t>Područna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jedinica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Pljevlja</w:t>
      </w:r>
      <w:proofErr w:type="spellEnd"/>
    </w:p>
    <w:p w:rsidR="00531687" w:rsidRDefault="00531687" w:rsidP="00FB7D24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x </w:t>
      </w:r>
      <w:proofErr w:type="spellStart"/>
      <w:r>
        <w:rPr>
          <w:rFonts w:ascii="Times New Roman" w:hAnsi="Times New Roman" w:cs="Times New Roman"/>
          <w:sz w:val="24"/>
        </w:rPr>
        <w:t>Služba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zaštite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spašavanja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opštine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Pljevlja</w:t>
      </w:r>
      <w:proofErr w:type="spellEnd"/>
    </w:p>
    <w:p w:rsidR="00531687" w:rsidRDefault="00531687" w:rsidP="00FB7D24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x </w:t>
      </w:r>
      <w:proofErr w:type="spellStart"/>
      <w:r>
        <w:rPr>
          <w:rFonts w:ascii="Times New Roman" w:hAnsi="Times New Roman" w:cs="Times New Roman"/>
          <w:sz w:val="24"/>
        </w:rPr>
        <w:t>Spisi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predmeta</w:t>
      </w:r>
      <w:proofErr w:type="spellEnd"/>
    </w:p>
    <w:p w:rsidR="00531687" w:rsidRPr="00FB7D24" w:rsidRDefault="00531687" w:rsidP="00FB7D24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x a/a</w:t>
      </w:r>
    </w:p>
    <w:p w:rsidR="00FB7D24" w:rsidRPr="00FB7D24" w:rsidRDefault="00FB7D24">
      <w:pPr>
        <w:spacing w:line="240" w:lineRule="auto"/>
        <w:jc w:val="left"/>
        <w:rPr>
          <w:rFonts w:ascii="Times New Roman" w:hAnsi="Times New Roman" w:cs="Times New Roman"/>
          <w:sz w:val="24"/>
        </w:rPr>
      </w:pPr>
    </w:p>
    <w:sectPr w:rsidR="00FB7D24" w:rsidRPr="00FB7D24" w:rsidSect="0049360C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90" w:right="1267" w:bottom="245" w:left="1267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B1" w:rsidRDefault="007141B1" w:rsidP="00B41439">
      <w:pPr>
        <w:spacing w:line="240" w:lineRule="auto"/>
      </w:pPr>
      <w:r>
        <w:separator/>
      </w:r>
    </w:p>
  </w:endnote>
  <w:endnote w:type="continuationSeparator" w:id="0">
    <w:p w:rsidR="007141B1" w:rsidRDefault="007141B1" w:rsidP="00B41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B8C" w:rsidRPr="00140AE0" w:rsidRDefault="00FB1B8C" w:rsidP="00FB1B8C">
    <w:pPr>
      <w:pStyle w:val="Footer"/>
      <w:tabs>
        <w:tab w:val="clear" w:pos="4680"/>
        <w:tab w:val="clear" w:pos="9360"/>
        <w:tab w:val="center" w:pos="2880"/>
        <w:tab w:val="right" w:pos="5400"/>
      </w:tabs>
      <w:jc w:val="left"/>
      <w:rPr>
        <w:rFonts w:ascii="Times New Roman" w:hAnsi="Times New Roman" w:cs="Times New Roman"/>
        <w:sz w:val="16"/>
        <w:szCs w:val="16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9"/>
      <w:gridCol w:w="720"/>
      <w:gridCol w:w="2340"/>
    </w:tblGrid>
    <w:tr w:rsidR="00FB1B8C" w:rsidTr="00FB1B8C">
      <w:trPr>
        <w:jc w:val="center"/>
      </w:trPr>
      <w:tc>
        <w:tcPr>
          <w:tcW w:w="2209" w:type="dxa"/>
        </w:tcPr>
        <w:p w:rsidR="00FB1B8C" w:rsidRDefault="00FB1B8C" w:rsidP="00FB1B8C">
          <w:pPr>
            <w:pStyle w:val="Footer"/>
            <w:tabs>
              <w:tab w:val="clear" w:pos="4680"/>
              <w:tab w:val="clear" w:pos="9360"/>
              <w:tab w:val="center" w:pos="2880"/>
              <w:tab w:val="right" w:pos="5400"/>
            </w:tabs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Opština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Pljevlja</w:t>
          </w:r>
          <w:proofErr w:type="spellEnd"/>
        </w:p>
      </w:tc>
      <w:tc>
        <w:tcPr>
          <w:tcW w:w="720" w:type="dxa"/>
          <w:vMerge w:val="restart"/>
        </w:tcPr>
        <w:p w:rsidR="00FB1B8C" w:rsidRDefault="00FB1B8C" w:rsidP="00FB1B8C">
          <w:pPr>
            <w:pStyle w:val="Footer"/>
            <w:tabs>
              <w:tab w:val="clear" w:pos="4680"/>
              <w:tab w:val="clear" w:pos="9360"/>
              <w:tab w:val="center" w:pos="2880"/>
              <w:tab w:val="right" w:pos="5400"/>
            </w:tabs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anchor distT="0" distB="0" distL="114300" distR="114300" simplePos="0" relativeHeight="251663360" behindDoc="1" locked="0" layoutInCell="1" allowOverlap="1" wp14:anchorId="5DC28707" wp14:editId="0AC2F5BB">
                <wp:simplePos x="0" y="0"/>
                <wp:positionH relativeFrom="column">
                  <wp:posOffset>70485</wp:posOffset>
                </wp:positionH>
                <wp:positionV relativeFrom="paragraph">
                  <wp:posOffset>34290</wp:posOffset>
                </wp:positionV>
                <wp:extent cx="189230" cy="228600"/>
                <wp:effectExtent l="19050" t="0" r="1270" b="0"/>
                <wp:wrapSquare wrapText="bothSides"/>
                <wp:docPr id="8" name="Picture 5" descr="Amblem grada Pljevalja - crv 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mblem grada Pljevalja - crv 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40" w:type="dxa"/>
        </w:tcPr>
        <w:p w:rsidR="00FB1B8C" w:rsidRDefault="00746842" w:rsidP="00FB1B8C">
          <w:pPr>
            <w:pStyle w:val="Footer"/>
            <w:tabs>
              <w:tab w:val="clear" w:pos="4680"/>
              <w:tab w:val="clear" w:pos="9360"/>
              <w:tab w:val="center" w:pos="2880"/>
              <w:tab w:val="right" w:pos="5400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Kabinet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predsjednika</w:t>
          </w:r>
          <w:proofErr w:type="spellEnd"/>
        </w:p>
      </w:tc>
    </w:tr>
    <w:tr w:rsidR="00FB1B8C" w:rsidTr="00FB1B8C">
      <w:trPr>
        <w:jc w:val="center"/>
      </w:trPr>
      <w:tc>
        <w:tcPr>
          <w:tcW w:w="2209" w:type="dxa"/>
        </w:tcPr>
        <w:p w:rsidR="00FB1B8C" w:rsidRDefault="00FB1B8C" w:rsidP="00FB1B8C">
          <w:pPr>
            <w:pStyle w:val="Footer"/>
            <w:tabs>
              <w:tab w:val="clear" w:pos="4680"/>
              <w:tab w:val="clear" w:pos="9360"/>
              <w:tab w:val="center" w:pos="2880"/>
              <w:tab w:val="right" w:pos="5400"/>
            </w:tabs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Ulica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Kralja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Petra I br.36</w:t>
          </w:r>
        </w:p>
      </w:tc>
      <w:tc>
        <w:tcPr>
          <w:tcW w:w="720" w:type="dxa"/>
          <w:vMerge/>
        </w:tcPr>
        <w:p w:rsidR="00FB1B8C" w:rsidRDefault="00FB1B8C" w:rsidP="00FB1B8C">
          <w:pPr>
            <w:pStyle w:val="Footer"/>
            <w:tabs>
              <w:tab w:val="clear" w:pos="4680"/>
              <w:tab w:val="clear" w:pos="9360"/>
              <w:tab w:val="center" w:pos="2880"/>
              <w:tab w:val="right" w:pos="5400"/>
            </w:tabs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2340" w:type="dxa"/>
        </w:tcPr>
        <w:p w:rsidR="00FB1B8C" w:rsidRDefault="00FB1B8C" w:rsidP="00FB1B8C">
          <w:pPr>
            <w:pStyle w:val="Footer"/>
            <w:tabs>
              <w:tab w:val="clear" w:pos="4680"/>
              <w:tab w:val="clear" w:pos="9360"/>
              <w:tab w:val="center" w:pos="2880"/>
              <w:tab w:val="right" w:pos="5400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Telefon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:+382 </w:t>
          </w:r>
          <w:r w:rsidR="00531687">
            <w:rPr>
              <w:rFonts w:ascii="Times New Roman" w:hAnsi="Times New Roman" w:cs="Times New Roman"/>
              <w:sz w:val="16"/>
              <w:szCs w:val="16"/>
            </w:rPr>
            <w:t>(0)52/321-30</w:t>
          </w:r>
          <w:r>
            <w:rPr>
              <w:rFonts w:ascii="Times New Roman" w:hAnsi="Times New Roman" w:cs="Times New Roman"/>
              <w:sz w:val="16"/>
              <w:szCs w:val="16"/>
            </w:rPr>
            <w:t>5</w:t>
          </w:r>
        </w:p>
      </w:tc>
    </w:tr>
    <w:tr w:rsidR="00FB1B8C" w:rsidTr="00FB1B8C">
      <w:trPr>
        <w:jc w:val="center"/>
      </w:trPr>
      <w:tc>
        <w:tcPr>
          <w:tcW w:w="2209" w:type="dxa"/>
        </w:tcPr>
        <w:p w:rsidR="00FB1B8C" w:rsidRDefault="00FB1B8C" w:rsidP="00FB1B8C">
          <w:pPr>
            <w:pStyle w:val="Footer"/>
            <w:tabs>
              <w:tab w:val="clear" w:pos="4680"/>
              <w:tab w:val="clear" w:pos="9360"/>
              <w:tab w:val="center" w:pos="2880"/>
              <w:tab w:val="right" w:pos="5400"/>
            </w:tabs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84210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Pljevlja</w:t>
          </w:r>
          <w:proofErr w:type="spellEnd"/>
        </w:p>
      </w:tc>
      <w:tc>
        <w:tcPr>
          <w:tcW w:w="720" w:type="dxa"/>
          <w:vMerge/>
        </w:tcPr>
        <w:p w:rsidR="00FB1B8C" w:rsidRDefault="00FB1B8C" w:rsidP="00FB1B8C">
          <w:pPr>
            <w:pStyle w:val="Footer"/>
            <w:tabs>
              <w:tab w:val="clear" w:pos="4680"/>
              <w:tab w:val="clear" w:pos="9360"/>
              <w:tab w:val="center" w:pos="2880"/>
              <w:tab w:val="right" w:pos="5400"/>
            </w:tabs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2340" w:type="dxa"/>
        </w:tcPr>
        <w:p w:rsidR="00FB1B8C" w:rsidRDefault="00531687" w:rsidP="00585894">
          <w:pPr>
            <w:pStyle w:val="Footer"/>
            <w:tabs>
              <w:tab w:val="clear" w:pos="4680"/>
              <w:tab w:val="clear" w:pos="9360"/>
              <w:tab w:val="center" w:pos="2880"/>
              <w:tab w:val="right" w:pos="5400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Faks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>:+382 (0)52/300-188</w:t>
          </w:r>
        </w:p>
      </w:tc>
    </w:tr>
  </w:tbl>
  <w:p w:rsidR="00FB1B8C" w:rsidRPr="00140AE0" w:rsidRDefault="00FB1B8C" w:rsidP="00FB1B8C">
    <w:pPr>
      <w:pStyle w:val="Footer"/>
      <w:tabs>
        <w:tab w:val="clear" w:pos="4680"/>
        <w:tab w:val="clear" w:pos="9360"/>
        <w:tab w:val="center" w:pos="2880"/>
        <w:tab w:val="right" w:pos="5400"/>
      </w:tabs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B1" w:rsidRDefault="007141B1" w:rsidP="00B41439">
      <w:pPr>
        <w:spacing w:line="240" w:lineRule="auto"/>
      </w:pPr>
      <w:r>
        <w:separator/>
      </w:r>
    </w:p>
  </w:footnote>
  <w:footnote w:type="continuationSeparator" w:id="0">
    <w:p w:rsidR="007141B1" w:rsidRDefault="007141B1" w:rsidP="00B414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15" w:rsidRDefault="007141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910504" o:spid="_x0000_s2056" type="#_x0000_t75" style="position:absolute;left:0;text-align:left;margin-left:0;margin-top:0;width:218.85pt;height:264.15pt;z-index:-251651072;mso-position-horizontal:center;mso-position-horizontal-relative:margin;mso-position-vertical:center;mso-position-vertical-relative:margin" o:allowincell="f">
          <v:imagedata r:id="rId1" o:title="Grb opsstine PV1compress14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15" w:rsidRDefault="007141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910505" o:spid="_x0000_s2057" type="#_x0000_t75" style="position:absolute;left:0;text-align:left;margin-left:0;margin-top:0;width:218.85pt;height:264.15pt;z-index:-251650048;mso-position-horizontal:center;mso-position-horizontal-relative:margin;mso-position-vertical:center;mso-position-vertical-relative:margin" o:allowincell="f">
          <v:imagedata r:id="rId1" o:title="Grb opsstine PV1compress14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39" w:rsidRPr="00140AE0" w:rsidRDefault="007141B1" w:rsidP="00140A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910503" o:spid="_x0000_s2055" type="#_x0000_t75" style="position:absolute;left:0;text-align:left;margin-left:0;margin-top:0;width:218.85pt;height:264.15pt;z-index:-251652096;mso-position-horizontal:center;mso-position-horizontal-relative:margin;mso-position-vertical:center;mso-position-vertical-relative:margin" o:allowincell="f">
          <v:imagedata r:id="rId1" o:title="Grb opsstine PV1compress141" gain="19661f" blacklevel="22938f"/>
          <w10:wrap anchorx="margin" anchory="margin"/>
        </v:shape>
      </w:pict>
    </w:r>
    <w:r w:rsidR="00B41439">
      <w:rPr>
        <w:rFonts w:ascii="Times New Roman" w:hAnsi="Times New Roman" w:cs="Times New Roman"/>
        <w:b/>
        <w:noProof/>
        <w:color w:val="595959"/>
        <w:sz w:val="24"/>
        <w:szCs w:val="24"/>
      </w:rPr>
      <w:drawing>
        <wp:anchor distT="0" distB="0" distL="114300" distR="114300" simplePos="0" relativeHeight="251659264" behindDoc="1" locked="0" layoutInCell="1" allowOverlap="1" wp14:anchorId="25E1E3D0" wp14:editId="65ED5AD5">
          <wp:simplePos x="0" y="0"/>
          <wp:positionH relativeFrom="column">
            <wp:posOffset>114300</wp:posOffset>
          </wp:positionH>
          <wp:positionV relativeFrom="paragraph">
            <wp:posOffset>162560</wp:posOffset>
          </wp:positionV>
          <wp:extent cx="567690" cy="685800"/>
          <wp:effectExtent l="19050" t="0" r="3810" b="0"/>
          <wp:wrapNone/>
          <wp:docPr id="4" name="Picture 4" descr="Amblem grada Pljevalja - crv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mblem grada Pljevalja - crv p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0AE0" w:rsidRDefault="00140AE0" w:rsidP="00B41439">
    <w:pPr>
      <w:spacing w:line="240" w:lineRule="auto"/>
      <w:ind w:left="720" w:firstLine="720"/>
      <w:rPr>
        <w:rFonts w:ascii="Times New Roman" w:hAnsi="Times New Roman" w:cs="Times New Roman"/>
        <w:b/>
        <w:color w:val="595959"/>
        <w:sz w:val="24"/>
        <w:szCs w:val="24"/>
      </w:rPr>
    </w:pPr>
    <w:r>
      <w:rPr>
        <w:rFonts w:ascii="Times New Roman" w:hAnsi="Times New Roman" w:cs="Times New Roman"/>
        <w:b/>
        <w:color w:val="595959"/>
        <w:sz w:val="24"/>
        <w:szCs w:val="24"/>
      </w:rPr>
      <w:t>CRNA GORA</w:t>
    </w:r>
  </w:p>
  <w:p w:rsidR="00B41439" w:rsidRPr="00B41439" w:rsidRDefault="00B41439" w:rsidP="00B41439">
    <w:pPr>
      <w:spacing w:line="240" w:lineRule="auto"/>
      <w:ind w:left="720" w:firstLine="720"/>
      <w:rPr>
        <w:rFonts w:ascii="Times New Roman" w:hAnsi="Times New Roman" w:cs="Times New Roman"/>
        <w:b/>
        <w:color w:val="595959"/>
        <w:sz w:val="24"/>
        <w:szCs w:val="24"/>
      </w:rPr>
    </w:pPr>
    <w:r w:rsidRPr="00B41439">
      <w:rPr>
        <w:rFonts w:ascii="Times New Roman" w:hAnsi="Times New Roman" w:cs="Times New Roman"/>
        <w:b/>
        <w:color w:val="595959"/>
        <w:sz w:val="24"/>
        <w:szCs w:val="24"/>
        <w:lang w:val="ru-RU"/>
      </w:rPr>
      <w:t>OPŠTINA PLJEVLJA</w:t>
    </w:r>
  </w:p>
  <w:p w:rsidR="00B41439" w:rsidRPr="0049360C" w:rsidRDefault="00531687" w:rsidP="00B41439">
    <w:pPr>
      <w:spacing w:line="240" w:lineRule="auto"/>
      <w:ind w:left="720" w:firstLine="720"/>
      <w:rPr>
        <w:rFonts w:ascii="Times New Roman" w:hAnsi="Times New Roman" w:cs="Times New Roman"/>
        <w:color w:val="595959"/>
        <w:sz w:val="24"/>
        <w:szCs w:val="24"/>
        <w:lang w:val="sr-Latn-ME"/>
      </w:rPr>
    </w:pPr>
    <w:r>
      <w:rPr>
        <w:rFonts w:ascii="Times New Roman" w:hAnsi="Times New Roman" w:cs="Times New Roman"/>
        <w:color w:val="595959"/>
        <w:sz w:val="24"/>
        <w:szCs w:val="24"/>
        <w:lang w:val="sr-Latn-ME"/>
      </w:rPr>
      <w:t>Kabinet p</w:t>
    </w:r>
    <w:r w:rsidR="0049360C">
      <w:rPr>
        <w:rFonts w:ascii="Times New Roman" w:hAnsi="Times New Roman" w:cs="Times New Roman"/>
        <w:color w:val="595959"/>
        <w:sz w:val="24"/>
        <w:szCs w:val="24"/>
        <w:lang w:val="sr-Latn-ME"/>
      </w:rPr>
      <w:t>redsjednik</w:t>
    </w:r>
    <w:r>
      <w:rPr>
        <w:rFonts w:ascii="Times New Roman" w:hAnsi="Times New Roman" w:cs="Times New Roman"/>
        <w:color w:val="595959"/>
        <w:sz w:val="24"/>
        <w:szCs w:val="24"/>
        <w:lang w:val="sr-Latn-ME"/>
      </w:rPr>
      <w:t>a</w:t>
    </w:r>
  </w:p>
  <w:p w:rsidR="00B41439" w:rsidRPr="00472B22" w:rsidRDefault="00687EB1" w:rsidP="00B41439">
    <w:pPr>
      <w:spacing w:line="240" w:lineRule="auto"/>
      <w:ind w:left="720" w:firstLine="720"/>
      <w:rPr>
        <w:rFonts w:ascii="Times New Roman" w:hAnsi="Times New Roman" w:cs="Times New Roman"/>
        <w:color w:val="595959"/>
        <w:sz w:val="24"/>
        <w:szCs w:val="24"/>
        <w:lang w:val="sr-Latn-ME"/>
      </w:rPr>
    </w:pPr>
    <w:proofErr w:type="spellStart"/>
    <w:r>
      <w:rPr>
        <w:rFonts w:ascii="Times New Roman" w:hAnsi="Times New Roman" w:cs="Times New Roman"/>
        <w:color w:val="595959"/>
        <w:sz w:val="24"/>
        <w:szCs w:val="24"/>
      </w:rPr>
      <w:t>Broj</w:t>
    </w:r>
    <w:proofErr w:type="spellEnd"/>
    <w:r>
      <w:rPr>
        <w:rFonts w:ascii="Times New Roman" w:hAnsi="Times New Roman" w:cs="Times New Roman"/>
        <w:color w:val="595959"/>
        <w:sz w:val="24"/>
        <w:szCs w:val="24"/>
      </w:rPr>
      <w:t>:</w:t>
    </w:r>
    <w:r w:rsidR="00472B22">
      <w:rPr>
        <w:rFonts w:ascii="Times New Roman" w:hAnsi="Times New Roman" w:cs="Times New Roman"/>
        <w:color w:val="595959"/>
        <w:sz w:val="24"/>
        <w:szCs w:val="24"/>
      </w:rPr>
      <w:t xml:space="preserve"> UPI</w:t>
    </w:r>
    <w:r w:rsidR="00472B22">
      <w:rPr>
        <w:rFonts w:ascii="Times New Roman" w:hAnsi="Times New Roman" w:cs="Times New Roman"/>
        <w:color w:val="595959"/>
        <w:sz w:val="24"/>
        <w:szCs w:val="24"/>
        <w:lang w:val="sr-Latn-ME"/>
      </w:rPr>
      <w:t>-01-018/23-432/1</w:t>
    </w:r>
  </w:p>
  <w:p w:rsidR="00B41439" w:rsidRDefault="00B41439" w:rsidP="00B41439">
    <w:pPr>
      <w:spacing w:line="240" w:lineRule="auto"/>
      <w:ind w:left="1440"/>
    </w:pPr>
    <w:proofErr w:type="spellStart"/>
    <w:r w:rsidRPr="00B41439">
      <w:rPr>
        <w:rFonts w:ascii="Times New Roman" w:hAnsi="Times New Roman" w:cs="Times New Roman"/>
        <w:color w:val="595959"/>
        <w:sz w:val="24"/>
        <w:szCs w:val="24"/>
      </w:rPr>
      <w:t>Pljevlja</w:t>
    </w:r>
    <w:proofErr w:type="spellEnd"/>
    <w:r w:rsidRPr="00B41439">
      <w:rPr>
        <w:rFonts w:ascii="Times New Roman" w:hAnsi="Times New Roman" w:cs="Times New Roman"/>
        <w:color w:val="595959"/>
        <w:sz w:val="24"/>
        <w:szCs w:val="24"/>
      </w:rPr>
      <w:t xml:space="preserve">, </w:t>
    </w:r>
    <w:r w:rsidR="006C2D00">
      <w:rPr>
        <w:rFonts w:ascii="Times New Roman" w:hAnsi="Times New Roman" w:cs="Times New Roman"/>
        <w:color w:val="595959"/>
        <w:sz w:val="24"/>
        <w:szCs w:val="24"/>
      </w:rPr>
      <w:t>31</w:t>
    </w:r>
    <w:r w:rsidR="00687EB1">
      <w:rPr>
        <w:rFonts w:ascii="Times New Roman" w:hAnsi="Times New Roman" w:cs="Times New Roman"/>
        <w:color w:val="595959"/>
        <w:sz w:val="24"/>
        <w:szCs w:val="24"/>
      </w:rPr>
      <w:t>.0</w:t>
    </w:r>
    <w:r w:rsidR="00A21B11">
      <w:rPr>
        <w:rFonts w:ascii="Times New Roman" w:hAnsi="Times New Roman" w:cs="Times New Roman"/>
        <w:color w:val="595959"/>
        <w:sz w:val="24"/>
        <w:szCs w:val="24"/>
      </w:rPr>
      <w:t>7</w:t>
    </w:r>
    <w:r w:rsidRPr="00B41439">
      <w:rPr>
        <w:rFonts w:ascii="Times New Roman" w:hAnsi="Times New Roman" w:cs="Times New Roman"/>
        <w:color w:val="595959"/>
        <w:sz w:val="24"/>
        <w:szCs w:val="24"/>
      </w:rPr>
      <w:t>.</w:t>
    </w:r>
    <w:r w:rsidR="0049360C">
      <w:rPr>
        <w:rFonts w:ascii="Times New Roman" w:hAnsi="Times New Roman" w:cs="Times New Roman"/>
        <w:color w:val="595959"/>
        <w:sz w:val="24"/>
        <w:szCs w:val="24"/>
      </w:rPr>
      <w:t>2023</w:t>
    </w:r>
    <w:r w:rsidRPr="00B41439">
      <w:rPr>
        <w:rFonts w:ascii="Times New Roman" w:hAnsi="Times New Roman" w:cs="Times New Roman"/>
        <w:color w:val="595959"/>
        <w:sz w:val="24"/>
        <w:szCs w:val="24"/>
      </w:rPr>
      <w:t>.godine</w:t>
    </w:r>
    <w:r>
      <w:tab/>
    </w:r>
  </w:p>
  <w:p w:rsidR="00140AE0" w:rsidRDefault="00140AE0" w:rsidP="00B41439">
    <w:pPr>
      <w:spacing w:line="240" w:lineRule="auto"/>
      <w:ind w:left="1440"/>
    </w:pPr>
  </w:p>
  <w:p w:rsidR="00140AE0" w:rsidRDefault="00140AE0" w:rsidP="00B41439">
    <w:pPr>
      <w:spacing w:line="240" w:lineRule="auto"/>
      <w:ind w:left="1440"/>
    </w:pPr>
  </w:p>
  <w:p w:rsidR="00B41439" w:rsidRDefault="00B41439">
    <w:pPr>
      <w:pStyle w:val="Header"/>
    </w:pPr>
  </w:p>
  <w:p w:rsidR="00B41439" w:rsidRDefault="00B414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7D1"/>
    <w:multiLevelType w:val="hybridMultilevel"/>
    <w:tmpl w:val="DEB2F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258E8"/>
    <w:multiLevelType w:val="hybridMultilevel"/>
    <w:tmpl w:val="191E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415BB"/>
    <w:multiLevelType w:val="hybridMultilevel"/>
    <w:tmpl w:val="A54E0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F699B"/>
    <w:multiLevelType w:val="hybridMultilevel"/>
    <w:tmpl w:val="6390081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1C2DD3"/>
    <w:multiLevelType w:val="hybridMultilevel"/>
    <w:tmpl w:val="F0E055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FA0F19"/>
    <w:multiLevelType w:val="hybridMultilevel"/>
    <w:tmpl w:val="F0E055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439"/>
    <w:rsid w:val="00011609"/>
    <w:rsid w:val="00056D2C"/>
    <w:rsid w:val="00073ECA"/>
    <w:rsid w:val="00096059"/>
    <w:rsid w:val="000A5685"/>
    <w:rsid w:val="000C2426"/>
    <w:rsid w:val="0010330D"/>
    <w:rsid w:val="0010417C"/>
    <w:rsid w:val="00140AE0"/>
    <w:rsid w:val="001A1AEE"/>
    <w:rsid w:val="001D1971"/>
    <w:rsid w:val="00211F5F"/>
    <w:rsid w:val="002164EC"/>
    <w:rsid w:val="0021732C"/>
    <w:rsid w:val="002A0C88"/>
    <w:rsid w:val="002C2807"/>
    <w:rsid w:val="002D5C4C"/>
    <w:rsid w:val="00366E38"/>
    <w:rsid w:val="00371D6B"/>
    <w:rsid w:val="003756DA"/>
    <w:rsid w:val="003779C2"/>
    <w:rsid w:val="003F7D00"/>
    <w:rsid w:val="00415525"/>
    <w:rsid w:val="0046563A"/>
    <w:rsid w:val="00472B22"/>
    <w:rsid w:val="0049360C"/>
    <w:rsid w:val="004A6BD2"/>
    <w:rsid w:val="004B5F30"/>
    <w:rsid w:val="004E3168"/>
    <w:rsid w:val="004F3F06"/>
    <w:rsid w:val="00504F15"/>
    <w:rsid w:val="00515B87"/>
    <w:rsid w:val="00531687"/>
    <w:rsid w:val="00534AE2"/>
    <w:rsid w:val="00544CA3"/>
    <w:rsid w:val="00554CE6"/>
    <w:rsid w:val="00585894"/>
    <w:rsid w:val="00592F60"/>
    <w:rsid w:val="005C0D55"/>
    <w:rsid w:val="005F3DA7"/>
    <w:rsid w:val="00612DB8"/>
    <w:rsid w:val="006305D9"/>
    <w:rsid w:val="006430C7"/>
    <w:rsid w:val="0066691C"/>
    <w:rsid w:val="00673BCA"/>
    <w:rsid w:val="00687EB1"/>
    <w:rsid w:val="006C2D00"/>
    <w:rsid w:val="006C6F72"/>
    <w:rsid w:val="006E58D8"/>
    <w:rsid w:val="007141B1"/>
    <w:rsid w:val="00733978"/>
    <w:rsid w:val="00736678"/>
    <w:rsid w:val="00746842"/>
    <w:rsid w:val="00773A6A"/>
    <w:rsid w:val="007768C9"/>
    <w:rsid w:val="007841AB"/>
    <w:rsid w:val="007962FF"/>
    <w:rsid w:val="007A3545"/>
    <w:rsid w:val="007C1503"/>
    <w:rsid w:val="00817F4D"/>
    <w:rsid w:val="008431B2"/>
    <w:rsid w:val="0087780E"/>
    <w:rsid w:val="008A0EF5"/>
    <w:rsid w:val="008B1025"/>
    <w:rsid w:val="008C4794"/>
    <w:rsid w:val="008D29DD"/>
    <w:rsid w:val="008D368B"/>
    <w:rsid w:val="008E6931"/>
    <w:rsid w:val="008F1336"/>
    <w:rsid w:val="008F55AB"/>
    <w:rsid w:val="00926939"/>
    <w:rsid w:val="009646F4"/>
    <w:rsid w:val="009B39FA"/>
    <w:rsid w:val="009E7F72"/>
    <w:rsid w:val="00A05C9D"/>
    <w:rsid w:val="00A21B11"/>
    <w:rsid w:val="00A2229E"/>
    <w:rsid w:val="00A76D50"/>
    <w:rsid w:val="00B079F1"/>
    <w:rsid w:val="00B41439"/>
    <w:rsid w:val="00B44D26"/>
    <w:rsid w:val="00B47C12"/>
    <w:rsid w:val="00B97468"/>
    <w:rsid w:val="00BA6B00"/>
    <w:rsid w:val="00BA6D33"/>
    <w:rsid w:val="00BD34A7"/>
    <w:rsid w:val="00C07D0D"/>
    <w:rsid w:val="00C63DCD"/>
    <w:rsid w:val="00C83EF8"/>
    <w:rsid w:val="00CC3743"/>
    <w:rsid w:val="00CD12A6"/>
    <w:rsid w:val="00D050D9"/>
    <w:rsid w:val="00D2415C"/>
    <w:rsid w:val="00D3226E"/>
    <w:rsid w:val="00D44972"/>
    <w:rsid w:val="00D90588"/>
    <w:rsid w:val="00D95C17"/>
    <w:rsid w:val="00DD5853"/>
    <w:rsid w:val="00DD5F8D"/>
    <w:rsid w:val="00E26EA8"/>
    <w:rsid w:val="00E377F9"/>
    <w:rsid w:val="00E71F54"/>
    <w:rsid w:val="00E845BB"/>
    <w:rsid w:val="00E93ED3"/>
    <w:rsid w:val="00E97778"/>
    <w:rsid w:val="00EB28F9"/>
    <w:rsid w:val="00EB6537"/>
    <w:rsid w:val="00EE0809"/>
    <w:rsid w:val="00EF30D7"/>
    <w:rsid w:val="00F62120"/>
    <w:rsid w:val="00F75A51"/>
    <w:rsid w:val="00F7794A"/>
    <w:rsid w:val="00F801D3"/>
    <w:rsid w:val="00F83953"/>
    <w:rsid w:val="00FA0336"/>
    <w:rsid w:val="00FA2B7D"/>
    <w:rsid w:val="00FB1B8C"/>
    <w:rsid w:val="00FB2163"/>
    <w:rsid w:val="00FB7D24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439"/>
  </w:style>
  <w:style w:type="paragraph" w:styleId="Footer">
    <w:name w:val="footer"/>
    <w:basedOn w:val="Normal"/>
    <w:link w:val="FooterChar"/>
    <w:uiPriority w:val="99"/>
    <w:unhideWhenUsed/>
    <w:rsid w:val="00B414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39"/>
  </w:style>
  <w:style w:type="paragraph" w:styleId="BalloonText">
    <w:name w:val="Balloon Text"/>
    <w:basedOn w:val="Normal"/>
    <w:link w:val="BalloonTextChar"/>
    <w:uiPriority w:val="99"/>
    <w:semiHidden/>
    <w:unhideWhenUsed/>
    <w:rsid w:val="00140A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B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7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0653-60DC-4994-9CFE-A008DF89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Maida</dc:creator>
  <cp:lastModifiedBy>Korisnik</cp:lastModifiedBy>
  <cp:revision>55</cp:revision>
  <cp:lastPrinted>2023-07-28T08:33:00Z</cp:lastPrinted>
  <dcterms:created xsi:type="dcterms:W3CDTF">2016-04-25T13:23:00Z</dcterms:created>
  <dcterms:modified xsi:type="dcterms:W3CDTF">2025-03-14T06:55:00Z</dcterms:modified>
</cp:coreProperties>
</file>